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7AD3" w14:textId="77777777" w:rsidR="00A00E8F" w:rsidRDefault="00A00E8F" w:rsidP="000244A6">
      <w:p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B4C001" w14:textId="77777777" w:rsidR="000244A6" w:rsidRPr="006B17DE" w:rsidRDefault="000244A6" w:rsidP="000244A6">
      <w:pPr>
        <w:ind w:left="284"/>
        <w:rPr>
          <w:rFonts w:ascii="Arial" w:hAnsi="Arial" w:cs="Arial"/>
          <w:sz w:val="24"/>
          <w:szCs w:val="24"/>
        </w:rPr>
      </w:pPr>
      <w:r w:rsidRPr="006B17DE">
        <w:rPr>
          <w:rFonts w:ascii="Arial" w:hAnsi="Arial" w:cs="Arial"/>
          <w:sz w:val="24"/>
          <w:szCs w:val="24"/>
        </w:rPr>
        <w:t xml:space="preserve">Afin de réceptionner vos documents dans les meilleures conditions, il </w:t>
      </w:r>
      <w:r w:rsidR="00963C02" w:rsidRPr="006B17DE">
        <w:rPr>
          <w:rFonts w:ascii="Arial" w:hAnsi="Arial" w:cs="Arial"/>
          <w:sz w:val="24"/>
          <w:szCs w:val="24"/>
        </w:rPr>
        <w:t xml:space="preserve">vous est demandé </w:t>
      </w:r>
      <w:r w:rsidRPr="006B17DE">
        <w:rPr>
          <w:rFonts w:ascii="Arial" w:hAnsi="Arial" w:cs="Arial"/>
          <w:sz w:val="24"/>
          <w:szCs w:val="24"/>
        </w:rPr>
        <w:t>de respecter les règles de conditionnement suivantes </w:t>
      </w:r>
      <w:r w:rsidR="009F43AF" w:rsidRPr="006B17DE">
        <w:rPr>
          <w:rFonts w:ascii="Arial" w:hAnsi="Arial" w:cs="Arial"/>
          <w:sz w:val="24"/>
          <w:szCs w:val="24"/>
        </w:rPr>
        <w:t xml:space="preserve">ainsi </w:t>
      </w:r>
      <w:r w:rsidR="00963C02" w:rsidRPr="006B17DE">
        <w:rPr>
          <w:rFonts w:ascii="Arial" w:hAnsi="Arial" w:cs="Arial"/>
          <w:sz w:val="24"/>
          <w:szCs w:val="24"/>
        </w:rPr>
        <w:t xml:space="preserve">que </w:t>
      </w:r>
      <w:r w:rsidR="00963C02" w:rsidRPr="008F7BCE">
        <w:rPr>
          <w:rFonts w:ascii="Arial" w:hAnsi="Arial" w:cs="Arial"/>
          <w:b/>
          <w:sz w:val="24"/>
          <w:szCs w:val="24"/>
        </w:rPr>
        <w:t>la prise de R</w:t>
      </w:r>
      <w:r w:rsidR="009F43AF" w:rsidRPr="008F7BCE">
        <w:rPr>
          <w:rFonts w:ascii="Arial" w:hAnsi="Arial" w:cs="Arial"/>
          <w:b/>
          <w:sz w:val="24"/>
          <w:szCs w:val="24"/>
        </w:rPr>
        <w:t>DV</w:t>
      </w:r>
      <w:r w:rsidR="009F43AF" w:rsidRPr="006B17DE">
        <w:rPr>
          <w:rFonts w:ascii="Arial" w:hAnsi="Arial" w:cs="Arial"/>
          <w:sz w:val="24"/>
          <w:szCs w:val="24"/>
        </w:rPr>
        <w:t>.</w:t>
      </w:r>
    </w:p>
    <w:p w14:paraId="0136A78E" w14:textId="77777777" w:rsidR="00EE5FE6" w:rsidRPr="006B17DE" w:rsidRDefault="00EE5FE6" w:rsidP="006B17DE">
      <w:pPr>
        <w:pStyle w:val="Titre1"/>
        <w:rPr>
          <w:color w:val="FF0000"/>
          <w:sz w:val="32"/>
          <w:szCs w:val="32"/>
          <w:u w:val="single"/>
        </w:rPr>
      </w:pPr>
      <w:r w:rsidRPr="006B17DE">
        <w:rPr>
          <w:color w:val="FF0000"/>
          <w:sz w:val="32"/>
          <w:szCs w:val="32"/>
          <w:u w:val="single"/>
        </w:rPr>
        <w:t>IDENTIFICATION</w:t>
      </w:r>
    </w:p>
    <w:p w14:paraId="28C6A71D" w14:textId="77777777" w:rsidR="00EE5FE6" w:rsidRPr="001656BF" w:rsidRDefault="00EE5FE6" w:rsidP="000244A6">
      <w:pPr>
        <w:ind w:left="284"/>
        <w:rPr>
          <w:rFonts w:ascii="Arial" w:hAnsi="Arial" w:cs="Arial"/>
        </w:rPr>
      </w:pPr>
    </w:p>
    <w:p w14:paraId="6805C3AC" w14:textId="77777777" w:rsidR="001656BF" w:rsidRPr="006B17DE" w:rsidRDefault="00F9578A" w:rsidP="001656BF">
      <w:pPr>
        <w:ind w:left="284"/>
        <w:rPr>
          <w:rFonts w:ascii="Arial" w:hAnsi="Arial" w:cs="Arial"/>
          <w:sz w:val="24"/>
          <w:szCs w:val="24"/>
        </w:rPr>
      </w:pPr>
      <w:proofErr w:type="spellStart"/>
      <w:r w:rsidRPr="006B17DE">
        <w:rPr>
          <w:rFonts w:ascii="Arial" w:hAnsi="Arial" w:cs="Arial"/>
          <w:sz w:val="24"/>
          <w:szCs w:val="24"/>
        </w:rPr>
        <w:t>Quelque</w:t>
      </w:r>
      <w:proofErr w:type="spellEnd"/>
      <w:r w:rsidRPr="006B17DE">
        <w:rPr>
          <w:rFonts w:ascii="Arial" w:hAnsi="Arial" w:cs="Arial"/>
          <w:sz w:val="24"/>
          <w:szCs w:val="24"/>
        </w:rPr>
        <w:t xml:space="preserve"> soit le conditionnement utilis</w:t>
      </w:r>
      <w:r w:rsidR="00A00E8F">
        <w:rPr>
          <w:rFonts w:ascii="Arial" w:hAnsi="Arial" w:cs="Arial"/>
          <w:sz w:val="24"/>
          <w:szCs w:val="24"/>
        </w:rPr>
        <w:t xml:space="preserve">é, il devra être identifié par le collage obligatoire </w:t>
      </w:r>
      <w:r w:rsidR="00A00E8F" w:rsidRPr="00A00E8F">
        <w:rPr>
          <w:rFonts w:ascii="Arial" w:hAnsi="Arial" w:cs="Arial"/>
          <w:sz w:val="24"/>
          <w:szCs w:val="24"/>
        </w:rPr>
        <w:t>d’</w:t>
      </w:r>
      <w:r w:rsidR="00A00E8F" w:rsidRPr="00A00E8F">
        <w:rPr>
          <w:rFonts w:ascii="Arial" w:hAnsi="Arial" w:cs="Arial"/>
          <w:b/>
          <w:sz w:val="24"/>
          <w:szCs w:val="24"/>
        </w:rPr>
        <w:t>un spécimen</w:t>
      </w:r>
      <w:r w:rsidR="00A00E8F">
        <w:rPr>
          <w:rFonts w:ascii="Arial" w:hAnsi="Arial" w:cs="Arial"/>
          <w:sz w:val="24"/>
          <w:szCs w:val="24"/>
        </w:rPr>
        <w:t xml:space="preserve"> du produit imprimé sur </w:t>
      </w:r>
      <w:r w:rsidR="00A00E8F" w:rsidRPr="00A00E8F">
        <w:rPr>
          <w:rFonts w:ascii="Arial" w:hAnsi="Arial" w:cs="Arial"/>
          <w:sz w:val="24"/>
          <w:szCs w:val="24"/>
          <w:u w:val="single"/>
        </w:rPr>
        <w:t>au moins 2 faces</w:t>
      </w:r>
      <w:r w:rsidR="00A00E8F">
        <w:rPr>
          <w:rFonts w:ascii="Arial" w:hAnsi="Arial" w:cs="Arial"/>
          <w:sz w:val="24"/>
          <w:szCs w:val="24"/>
        </w:rPr>
        <w:t xml:space="preserve"> ainsi qu’une </w:t>
      </w:r>
      <w:r w:rsidRPr="006B17DE">
        <w:rPr>
          <w:rFonts w:ascii="Arial" w:hAnsi="Arial" w:cs="Arial"/>
          <w:b/>
          <w:sz w:val="24"/>
          <w:szCs w:val="24"/>
        </w:rPr>
        <w:t xml:space="preserve">fiche palette </w:t>
      </w:r>
      <w:r w:rsidRPr="006B17DE">
        <w:rPr>
          <w:rFonts w:ascii="Arial" w:hAnsi="Arial" w:cs="Arial"/>
          <w:sz w:val="24"/>
          <w:szCs w:val="24"/>
        </w:rPr>
        <w:t xml:space="preserve">comportant </w:t>
      </w:r>
      <w:r w:rsidR="003F0446" w:rsidRPr="006B17DE">
        <w:rPr>
          <w:rFonts w:ascii="Arial" w:hAnsi="Arial" w:cs="Arial"/>
          <w:sz w:val="24"/>
          <w:szCs w:val="24"/>
        </w:rPr>
        <w:t>les indications suivantes</w:t>
      </w:r>
      <w:r w:rsidRPr="006B17DE">
        <w:rPr>
          <w:rFonts w:ascii="Arial" w:hAnsi="Arial" w:cs="Arial"/>
          <w:sz w:val="24"/>
          <w:szCs w:val="24"/>
        </w:rPr>
        <w:t> :</w:t>
      </w:r>
    </w:p>
    <w:p w14:paraId="40309568" w14:textId="77777777" w:rsidR="00F9578A" w:rsidRPr="006B17DE" w:rsidRDefault="00F9578A" w:rsidP="00F9578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B17DE">
        <w:rPr>
          <w:rFonts w:ascii="Arial" w:hAnsi="Arial" w:cs="Arial"/>
          <w:sz w:val="24"/>
          <w:szCs w:val="24"/>
        </w:rPr>
        <w:t xml:space="preserve">Coordonnées de l’expéditeur </w:t>
      </w:r>
    </w:p>
    <w:p w14:paraId="22E098F0" w14:textId="77777777" w:rsidR="00F9578A" w:rsidRPr="006B17DE" w:rsidRDefault="008F7BCE" w:rsidP="00F9578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Coordonnées d’ASAP Elections</w:t>
      </w:r>
    </w:p>
    <w:p w14:paraId="1D580715" w14:textId="77777777" w:rsidR="003F0446" w:rsidRPr="003F0446" w:rsidRDefault="00D36732" w:rsidP="00A81A4A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L</w:t>
      </w:r>
      <w:r w:rsidRPr="00D36732">
        <w:rPr>
          <w:rFonts w:ascii="Arial" w:hAnsi="Arial" w:cs="Arial"/>
          <w:b/>
          <w:color w:val="FF0000"/>
          <w:sz w:val="24"/>
          <w:szCs w:val="24"/>
          <w:u w:val="single"/>
        </w:rPr>
        <w:t>a commune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C547BD">
        <w:rPr>
          <w:rFonts w:ascii="Arial" w:hAnsi="Arial" w:cs="Arial"/>
          <w:sz w:val="24"/>
          <w:szCs w:val="24"/>
        </w:rPr>
        <w:t xml:space="preserve">le </w:t>
      </w:r>
      <w:r w:rsidR="008F7BCE" w:rsidRPr="00C547BD">
        <w:rPr>
          <w:rFonts w:ascii="Arial" w:hAnsi="Arial" w:cs="Arial"/>
          <w:sz w:val="24"/>
          <w:szCs w:val="24"/>
        </w:rPr>
        <w:t xml:space="preserve">nom </w:t>
      </w:r>
      <w:r w:rsidR="003F0446" w:rsidRPr="00C547BD">
        <w:rPr>
          <w:rFonts w:ascii="Arial" w:hAnsi="Arial" w:cs="Arial"/>
          <w:sz w:val="24"/>
          <w:szCs w:val="24"/>
        </w:rPr>
        <w:t xml:space="preserve">de la liste et </w:t>
      </w:r>
      <w:r w:rsidR="008F7BCE" w:rsidRPr="00C547BD">
        <w:rPr>
          <w:rFonts w:ascii="Arial" w:hAnsi="Arial" w:cs="Arial"/>
          <w:sz w:val="24"/>
          <w:szCs w:val="24"/>
        </w:rPr>
        <w:t>du candidat</w:t>
      </w:r>
      <w:r w:rsidR="00C600DA" w:rsidRPr="003F0446">
        <w:rPr>
          <w:rFonts w:ascii="Arial" w:hAnsi="Arial" w:cs="Arial"/>
          <w:sz w:val="24"/>
          <w:szCs w:val="24"/>
        </w:rPr>
        <w:t>, l</w:t>
      </w:r>
      <w:r w:rsidR="001656BF" w:rsidRPr="003F0446">
        <w:rPr>
          <w:rFonts w:ascii="Arial" w:hAnsi="Arial" w:cs="Arial"/>
          <w:sz w:val="24"/>
          <w:szCs w:val="24"/>
        </w:rPr>
        <w:t>a référence</w:t>
      </w:r>
      <w:r w:rsidR="00F9578A" w:rsidRPr="003F0446">
        <w:rPr>
          <w:rFonts w:ascii="Arial" w:hAnsi="Arial" w:cs="Arial"/>
          <w:sz w:val="24"/>
          <w:szCs w:val="24"/>
        </w:rPr>
        <w:t xml:space="preserve"> du </w:t>
      </w:r>
      <w:r w:rsidR="00C600DA" w:rsidRPr="003F0446">
        <w:rPr>
          <w:rFonts w:ascii="Arial" w:hAnsi="Arial" w:cs="Arial"/>
          <w:sz w:val="24"/>
          <w:szCs w:val="24"/>
        </w:rPr>
        <w:t>support (bulletin de vote ou propagande)</w:t>
      </w:r>
      <w:r w:rsidR="00C547BD">
        <w:rPr>
          <w:rFonts w:ascii="Arial" w:hAnsi="Arial" w:cs="Arial"/>
          <w:sz w:val="24"/>
          <w:szCs w:val="24"/>
        </w:rPr>
        <w:t>.</w:t>
      </w:r>
    </w:p>
    <w:p w14:paraId="55146694" w14:textId="77777777" w:rsidR="00EE5FE6" w:rsidRPr="00D36732" w:rsidRDefault="002F1959" w:rsidP="00A81A4A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3F0446">
        <w:rPr>
          <w:rFonts w:ascii="Arial" w:hAnsi="Arial" w:cs="Arial"/>
          <w:sz w:val="24"/>
          <w:szCs w:val="24"/>
        </w:rPr>
        <w:t>L</w:t>
      </w:r>
      <w:r w:rsidR="00EE5FE6" w:rsidRPr="003F0446">
        <w:rPr>
          <w:rFonts w:ascii="Arial" w:hAnsi="Arial" w:cs="Arial"/>
          <w:sz w:val="24"/>
          <w:szCs w:val="24"/>
        </w:rPr>
        <w:t>a quantité d’ex</w:t>
      </w:r>
      <w:r w:rsidR="00F9578A" w:rsidRPr="003F0446">
        <w:rPr>
          <w:rFonts w:ascii="Arial" w:hAnsi="Arial" w:cs="Arial"/>
          <w:sz w:val="24"/>
          <w:szCs w:val="24"/>
        </w:rPr>
        <w:t>emplaires</w:t>
      </w:r>
      <w:r w:rsidRPr="003F0446">
        <w:rPr>
          <w:rFonts w:ascii="Arial" w:hAnsi="Arial" w:cs="Arial"/>
          <w:sz w:val="24"/>
          <w:szCs w:val="24"/>
        </w:rPr>
        <w:t xml:space="preserve"> par carton et</w:t>
      </w:r>
      <w:r w:rsidR="00F9578A" w:rsidRPr="003F0446">
        <w:rPr>
          <w:rFonts w:ascii="Arial" w:hAnsi="Arial" w:cs="Arial"/>
          <w:sz w:val="24"/>
          <w:szCs w:val="24"/>
        </w:rPr>
        <w:t xml:space="preserve"> par palette</w:t>
      </w:r>
      <w:r w:rsidRPr="003F0446">
        <w:rPr>
          <w:rFonts w:ascii="Arial" w:hAnsi="Arial" w:cs="Arial"/>
          <w:sz w:val="24"/>
          <w:szCs w:val="24"/>
        </w:rPr>
        <w:t xml:space="preserve">, le nombre de palettes (N° séquentiel de palette Ex : n°2/3), </w:t>
      </w:r>
      <w:r w:rsidR="00EE5FE6" w:rsidRPr="003F0446">
        <w:rPr>
          <w:rFonts w:ascii="Arial" w:hAnsi="Arial" w:cs="Arial"/>
          <w:sz w:val="24"/>
          <w:szCs w:val="24"/>
        </w:rPr>
        <w:t xml:space="preserve">le nombre total </w:t>
      </w:r>
      <w:r w:rsidR="00F9578A" w:rsidRPr="003F0446">
        <w:rPr>
          <w:rFonts w:ascii="Arial" w:hAnsi="Arial" w:cs="Arial"/>
          <w:sz w:val="24"/>
          <w:szCs w:val="24"/>
        </w:rPr>
        <w:t xml:space="preserve">de produits </w:t>
      </w:r>
      <w:r w:rsidR="00EE5FE6" w:rsidRPr="003F0446">
        <w:rPr>
          <w:rFonts w:ascii="Arial" w:hAnsi="Arial" w:cs="Arial"/>
          <w:sz w:val="24"/>
          <w:szCs w:val="24"/>
        </w:rPr>
        <w:t>livrés.</w:t>
      </w:r>
    </w:p>
    <w:p w14:paraId="0AB00D37" w14:textId="2735EB17" w:rsidR="009408F1" w:rsidRDefault="0093593D" w:rsidP="00393EA9">
      <w:pPr>
        <w:ind w:left="708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5A889FA7" wp14:editId="5DF32E9E">
            <wp:extent cx="5699760" cy="5516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BB78" w14:textId="77777777" w:rsidR="006B17DE" w:rsidRPr="006B17DE" w:rsidRDefault="00CE554E" w:rsidP="006B17DE">
      <w:pPr>
        <w:pStyle w:val="Titre1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lastRenderedPageBreak/>
        <w:t>CONDITIONNEMENTS</w:t>
      </w:r>
    </w:p>
    <w:p w14:paraId="20DF9ED2" w14:textId="77777777" w:rsidR="006B17DE" w:rsidRPr="006B17DE" w:rsidRDefault="006B17DE" w:rsidP="006B17D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SUR PALETTES</w:t>
      </w:r>
    </w:p>
    <w:p w14:paraId="3DDCA8EB" w14:textId="77777777" w:rsidR="00A00E8F" w:rsidRPr="00A00E8F" w:rsidRDefault="00A00E8F" w:rsidP="00A00E8F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A00E8F">
        <w:rPr>
          <w:rFonts w:ascii="Arial" w:hAnsi="Arial" w:cs="Arial"/>
          <w:color w:val="FF0000"/>
          <w:sz w:val="24"/>
          <w:szCs w:val="24"/>
        </w:rPr>
        <w:t>Une seule référence par palette</w:t>
      </w:r>
    </w:p>
    <w:p w14:paraId="554915EA" w14:textId="77777777" w:rsidR="00906E71" w:rsidRPr="00CE554E" w:rsidRDefault="006B17DE" w:rsidP="00CE554E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FC52CA">
        <w:rPr>
          <w:rFonts w:ascii="Arial" w:hAnsi="Arial" w:cs="Arial"/>
          <w:sz w:val="24"/>
          <w:szCs w:val="24"/>
        </w:rPr>
        <w:t>P</w:t>
      </w:r>
      <w:r w:rsidR="00906E71">
        <w:rPr>
          <w:rFonts w:ascii="Arial" w:hAnsi="Arial" w:cs="Arial"/>
          <w:sz w:val="24"/>
          <w:szCs w:val="24"/>
        </w:rPr>
        <w:t>alette type E</w:t>
      </w:r>
      <w:r w:rsidRPr="00FC52CA">
        <w:rPr>
          <w:rFonts w:ascii="Arial" w:hAnsi="Arial" w:cs="Arial"/>
          <w:sz w:val="24"/>
          <w:szCs w:val="24"/>
        </w:rPr>
        <w:t>uro</w:t>
      </w:r>
      <w:r w:rsidR="00906E71">
        <w:rPr>
          <w:rFonts w:ascii="Arial" w:hAnsi="Arial" w:cs="Arial"/>
          <w:sz w:val="24"/>
          <w:szCs w:val="24"/>
        </w:rPr>
        <w:t>pe</w:t>
      </w:r>
      <w:r w:rsidRPr="00FC52CA">
        <w:rPr>
          <w:rFonts w:ascii="Arial" w:hAnsi="Arial" w:cs="Arial"/>
          <w:sz w:val="24"/>
          <w:szCs w:val="24"/>
        </w:rPr>
        <w:t xml:space="preserve"> lourde ou semi lourde</w:t>
      </w:r>
      <w:r w:rsidR="00393EA9">
        <w:rPr>
          <w:rFonts w:ascii="Arial" w:hAnsi="Arial" w:cs="Arial"/>
          <w:sz w:val="24"/>
          <w:szCs w:val="24"/>
        </w:rPr>
        <w:t xml:space="preserve"> en bon état</w:t>
      </w:r>
    </w:p>
    <w:p w14:paraId="6FDA83FA" w14:textId="77777777" w:rsidR="006B17DE" w:rsidRPr="00906E71" w:rsidRDefault="00C826CC" w:rsidP="00906E71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906E71">
        <w:rPr>
          <w:rFonts w:ascii="Arial" w:hAnsi="Arial" w:cs="Arial"/>
          <w:sz w:val="24"/>
          <w:szCs w:val="24"/>
        </w:rPr>
        <w:t>Les palettes doivent avoir un périmètre de bas</w:t>
      </w:r>
      <w:r w:rsidR="00906E71">
        <w:rPr>
          <w:rFonts w:ascii="Arial" w:hAnsi="Arial" w:cs="Arial"/>
          <w:sz w:val="24"/>
          <w:szCs w:val="24"/>
        </w:rPr>
        <w:t xml:space="preserve">e complet sans que les produits ne </w:t>
      </w:r>
      <w:r w:rsidRPr="00906E71">
        <w:rPr>
          <w:rFonts w:ascii="Arial" w:hAnsi="Arial" w:cs="Arial"/>
          <w:sz w:val="24"/>
          <w:szCs w:val="24"/>
        </w:rPr>
        <w:t>débordent du périmètre de la palette</w:t>
      </w:r>
      <w:r w:rsidRPr="00FF54EC">
        <w:rPr>
          <w:rFonts w:ascii="Arial" w:hAnsi="Arial" w:cs="Arial"/>
        </w:rPr>
        <w:t xml:space="preserve"> </w:t>
      </w:r>
    </w:p>
    <w:p w14:paraId="2D060316" w14:textId="77777777" w:rsidR="006B17DE" w:rsidRPr="006B17DE" w:rsidRDefault="00FC52CA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C52CA">
        <w:rPr>
          <w:rFonts w:ascii="Arial" w:hAnsi="Arial" w:cs="Arial"/>
          <w:sz w:val="24"/>
          <w:szCs w:val="24"/>
        </w:rPr>
        <w:t>F</w:t>
      </w:r>
      <w:r w:rsidR="006B17DE" w:rsidRPr="006B17DE">
        <w:rPr>
          <w:rFonts w:ascii="Arial" w:hAnsi="Arial" w:cs="Arial"/>
          <w:sz w:val="24"/>
          <w:szCs w:val="24"/>
        </w:rPr>
        <w:t xml:space="preserve">ormat 80 x 120 cm </w:t>
      </w:r>
      <w:r w:rsidR="006B17DE" w:rsidRPr="007E4CA0">
        <w:rPr>
          <w:rFonts w:ascii="Arial" w:hAnsi="Arial" w:cs="Arial"/>
          <w:color w:val="1F497D" w:themeColor="text2"/>
          <w:sz w:val="24"/>
          <w:szCs w:val="24"/>
        </w:rPr>
        <w:t>exclusivement</w:t>
      </w:r>
    </w:p>
    <w:p w14:paraId="5AB120CF" w14:textId="77777777" w:rsidR="006B17DE" w:rsidRPr="006B17DE" w:rsidRDefault="006B17DE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B17DE">
        <w:rPr>
          <w:rFonts w:ascii="Arial" w:hAnsi="Arial" w:cs="Arial"/>
          <w:sz w:val="24"/>
          <w:szCs w:val="24"/>
        </w:rPr>
        <w:t>auteur</w:t>
      </w:r>
      <w:r w:rsidR="00906E71">
        <w:rPr>
          <w:rFonts w:ascii="Arial" w:hAnsi="Arial" w:cs="Arial"/>
          <w:sz w:val="24"/>
          <w:szCs w:val="24"/>
        </w:rPr>
        <w:t xml:space="preserve"> maxi de la palette chargée : 17</w:t>
      </w:r>
      <w:r w:rsidRPr="006B17DE">
        <w:rPr>
          <w:rFonts w:ascii="Arial" w:hAnsi="Arial" w:cs="Arial"/>
          <w:sz w:val="24"/>
          <w:szCs w:val="24"/>
        </w:rPr>
        <w:t>0 cm</w:t>
      </w:r>
    </w:p>
    <w:p w14:paraId="5844796B" w14:textId="77777777" w:rsidR="006B17DE" w:rsidRPr="00FC52CA" w:rsidRDefault="006B17DE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B17DE">
        <w:rPr>
          <w:rFonts w:ascii="Arial" w:hAnsi="Arial" w:cs="Arial"/>
          <w:sz w:val="24"/>
          <w:szCs w:val="24"/>
        </w:rPr>
        <w:t>oid</w:t>
      </w:r>
      <w:r w:rsidR="00906E71">
        <w:rPr>
          <w:rFonts w:ascii="Arial" w:hAnsi="Arial" w:cs="Arial"/>
          <w:sz w:val="24"/>
          <w:szCs w:val="24"/>
        </w:rPr>
        <w:t>s maxi de la palette chargée : 6</w:t>
      </w:r>
      <w:r w:rsidRPr="006B17DE">
        <w:rPr>
          <w:rFonts w:ascii="Arial" w:hAnsi="Arial" w:cs="Arial"/>
          <w:sz w:val="24"/>
          <w:szCs w:val="24"/>
        </w:rPr>
        <w:t>00 kg</w:t>
      </w:r>
    </w:p>
    <w:p w14:paraId="55F2DE01" w14:textId="77777777" w:rsidR="00FC52CA" w:rsidRDefault="00FC52CA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B17DE" w:rsidRPr="006B17DE">
        <w:rPr>
          <w:rFonts w:ascii="Arial" w:hAnsi="Arial" w:cs="Arial"/>
          <w:sz w:val="24"/>
          <w:szCs w:val="24"/>
        </w:rPr>
        <w:t>artons plats de protection positionnés sur le plateau</w:t>
      </w:r>
    </w:p>
    <w:p w14:paraId="613BA7ED" w14:textId="77777777"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B17DE">
        <w:rPr>
          <w:rFonts w:ascii="Arial" w:hAnsi="Arial" w:cs="Arial"/>
          <w:sz w:val="24"/>
          <w:szCs w:val="24"/>
        </w:rPr>
        <w:t>ornières de protection aux angles</w:t>
      </w:r>
    </w:p>
    <w:p w14:paraId="48A60796" w14:textId="77777777"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B17DE">
        <w:rPr>
          <w:rFonts w:ascii="Arial" w:hAnsi="Arial" w:cs="Arial"/>
          <w:sz w:val="24"/>
          <w:szCs w:val="24"/>
        </w:rPr>
        <w:t xml:space="preserve">ouvercle rigide sur le dessus et au format de la palette </w:t>
      </w:r>
    </w:p>
    <w:p w14:paraId="247DF330" w14:textId="77777777" w:rsidR="00FC52CA" w:rsidRPr="006B17DE" w:rsidRDefault="00FC52CA" w:rsidP="00FC52C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6B17DE">
        <w:rPr>
          <w:rFonts w:ascii="Arial" w:hAnsi="Arial" w:cs="Arial"/>
          <w:sz w:val="24"/>
          <w:szCs w:val="24"/>
        </w:rPr>
        <w:t>ilm de protection enveloppant la totalité du produit (pied de la palette compris)</w:t>
      </w:r>
    </w:p>
    <w:p w14:paraId="0EE74F48" w14:textId="77777777" w:rsidR="006B17DE" w:rsidRDefault="00FC52CA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cerclages plastiques</w:t>
      </w:r>
    </w:p>
    <w:p w14:paraId="5AD944A3" w14:textId="77777777" w:rsidR="006B17DE" w:rsidRPr="006B17DE" w:rsidRDefault="007E4CA0" w:rsidP="006B17D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produits imprimés doivent être</w:t>
      </w:r>
      <w:r w:rsidR="006B17DE" w:rsidRPr="006B1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positionné</w:t>
      </w:r>
      <w:r w:rsidRPr="006B17DE">
        <w:rPr>
          <w:rFonts w:ascii="Arial" w:hAnsi="Arial" w:cs="Arial"/>
          <w:sz w:val="24"/>
          <w:szCs w:val="24"/>
        </w:rPr>
        <w:t>s</w:t>
      </w:r>
      <w:r w:rsidR="006B17DE" w:rsidRPr="006B17DE">
        <w:rPr>
          <w:rFonts w:ascii="Arial" w:hAnsi="Arial" w:cs="Arial"/>
          <w:sz w:val="24"/>
          <w:szCs w:val="24"/>
        </w:rPr>
        <w:t xml:space="preserve"> à plat</w:t>
      </w:r>
    </w:p>
    <w:p w14:paraId="5C2B05FE" w14:textId="77777777" w:rsidR="007E4CA0" w:rsidRDefault="007E4CA0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seront </w:t>
      </w:r>
      <w:proofErr w:type="spellStart"/>
      <w:r w:rsidR="006B17DE" w:rsidRPr="006B17DE">
        <w:rPr>
          <w:rFonts w:ascii="Arial" w:hAnsi="Arial" w:cs="Arial"/>
          <w:sz w:val="24"/>
          <w:szCs w:val="24"/>
        </w:rPr>
        <w:t>bi-jointés</w:t>
      </w:r>
      <w:proofErr w:type="spellEnd"/>
      <w:r w:rsidR="006B17DE" w:rsidRPr="006B17DE">
        <w:rPr>
          <w:rFonts w:ascii="Arial" w:hAnsi="Arial" w:cs="Arial"/>
          <w:sz w:val="24"/>
          <w:szCs w:val="24"/>
        </w:rPr>
        <w:t xml:space="preserve"> par poignée</w:t>
      </w:r>
      <w:r>
        <w:rPr>
          <w:rFonts w:ascii="Arial" w:hAnsi="Arial" w:cs="Arial"/>
          <w:sz w:val="24"/>
          <w:szCs w:val="24"/>
        </w:rPr>
        <w:t>s simples (ou doubles maxi) de 10cm environ.</w:t>
      </w:r>
    </w:p>
    <w:p w14:paraId="7991C6DF" w14:textId="77777777" w:rsidR="006B17DE" w:rsidRPr="007E4CA0" w:rsidRDefault="007E4CA0" w:rsidP="007E4CA0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Rangement</w:t>
      </w:r>
      <w:r w:rsidR="006B17DE" w:rsidRPr="006B17DE">
        <w:rPr>
          <w:rFonts w:ascii="Arial" w:hAnsi="Arial" w:cs="Arial"/>
          <w:sz w:val="24"/>
          <w:szCs w:val="24"/>
        </w:rPr>
        <w:t xml:space="preserve"> dans </w:t>
      </w:r>
      <w:r>
        <w:rPr>
          <w:rFonts w:ascii="Arial" w:hAnsi="Arial" w:cs="Arial"/>
          <w:sz w:val="24"/>
          <w:szCs w:val="24"/>
        </w:rPr>
        <w:t xml:space="preserve">le même sens avec intercalaires </w:t>
      </w:r>
      <w:r w:rsidR="006B17DE" w:rsidRPr="006B17DE">
        <w:rPr>
          <w:rFonts w:ascii="Arial" w:hAnsi="Arial" w:cs="Arial"/>
          <w:sz w:val="24"/>
          <w:szCs w:val="24"/>
        </w:rPr>
        <w:t xml:space="preserve">pour séparer les </w:t>
      </w:r>
      <w:r>
        <w:rPr>
          <w:rFonts w:ascii="Arial" w:hAnsi="Arial" w:cs="Arial"/>
          <w:sz w:val="24"/>
          <w:szCs w:val="24"/>
        </w:rPr>
        <w:t xml:space="preserve">couches </w:t>
      </w:r>
      <w:r w:rsidRPr="007E4CA0">
        <w:rPr>
          <w:rFonts w:ascii="Arial" w:hAnsi="Arial" w:cs="Arial"/>
          <w:color w:val="1F497D" w:themeColor="text2"/>
          <w:sz w:val="24"/>
          <w:szCs w:val="24"/>
        </w:rPr>
        <w:t>(photo 1</w:t>
      </w:r>
      <w:r w:rsidR="006B17DE" w:rsidRPr="007E4CA0">
        <w:rPr>
          <w:rFonts w:ascii="Arial" w:hAnsi="Arial" w:cs="Arial"/>
          <w:color w:val="1F497D" w:themeColor="text2"/>
          <w:sz w:val="24"/>
          <w:szCs w:val="24"/>
        </w:rPr>
        <w:t>)</w:t>
      </w:r>
    </w:p>
    <w:p w14:paraId="688764E7" w14:textId="77777777" w:rsidR="00CE554E" w:rsidRPr="00CE554E" w:rsidRDefault="006B17DE" w:rsidP="00BC6485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554E">
        <w:rPr>
          <w:rFonts w:ascii="Arial" w:hAnsi="Arial" w:cs="Arial"/>
          <w:b/>
          <w:sz w:val="24"/>
          <w:szCs w:val="24"/>
        </w:rPr>
        <w:t>P</w:t>
      </w:r>
      <w:r w:rsidR="007E4CA0" w:rsidRPr="00CE554E">
        <w:rPr>
          <w:rFonts w:ascii="Arial" w:hAnsi="Arial" w:cs="Arial"/>
          <w:b/>
          <w:sz w:val="24"/>
          <w:szCs w:val="24"/>
        </w:rPr>
        <w:t>as d’élastique, ni de lien, ni de paquet sous film</w:t>
      </w:r>
    </w:p>
    <w:p w14:paraId="2D36D08E" w14:textId="77777777" w:rsidR="006B17DE" w:rsidRPr="00CE554E" w:rsidRDefault="007E4CA0" w:rsidP="00BC6485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554E">
        <w:rPr>
          <w:rFonts w:ascii="Arial" w:hAnsi="Arial" w:cs="Arial"/>
          <w:sz w:val="24"/>
          <w:szCs w:val="24"/>
        </w:rPr>
        <w:t>De façon générale</w:t>
      </w:r>
      <w:r w:rsidRPr="00CE554E">
        <w:rPr>
          <w:rFonts w:ascii="Arial" w:hAnsi="Arial" w:cs="Arial"/>
          <w:b/>
          <w:sz w:val="24"/>
          <w:szCs w:val="24"/>
        </w:rPr>
        <w:t xml:space="preserve">, </w:t>
      </w:r>
      <w:r w:rsidRPr="00CE554E">
        <w:rPr>
          <w:rFonts w:ascii="Arial" w:hAnsi="Arial" w:cs="Arial"/>
          <w:sz w:val="24"/>
          <w:szCs w:val="24"/>
        </w:rPr>
        <w:t xml:space="preserve">éviter </w:t>
      </w:r>
      <w:r w:rsidR="006B17DE" w:rsidRPr="00CE554E">
        <w:rPr>
          <w:rFonts w:ascii="Arial" w:hAnsi="Arial" w:cs="Arial"/>
          <w:sz w:val="24"/>
          <w:szCs w:val="24"/>
        </w:rPr>
        <w:t>toute déformation et glissement</w:t>
      </w:r>
      <w:r w:rsidRPr="00CE554E">
        <w:rPr>
          <w:rFonts w:ascii="Arial" w:hAnsi="Arial" w:cs="Arial"/>
          <w:sz w:val="24"/>
          <w:szCs w:val="24"/>
        </w:rPr>
        <w:t xml:space="preserve"> des produits</w:t>
      </w:r>
    </w:p>
    <w:p w14:paraId="2AEB9AE0" w14:textId="77777777" w:rsidR="006B17DE" w:rsidRDefault="00906E71" w:rsidP="00393EA9">
      <w:r>
        <w:rPr>
          <w:noProof/>
        </w:rPr>
        <w:drawing>
          <wp:anchor distT="0" distB="0" distL="114300" distR="114300" simplePos="0" relativeHeight="251665408" behindDoc="0" locked="0" layoutInCell="1" allowOverlap="1" wp14:anchorId="248623A9" wp14:editId="4912DA7E">
            <wp:simplePos x="0" y="0"/>
            <wp:positionH relativeFrom="column">
              <wp:posOffset>-721257</wp:posOffset>
            </wp:positionH>
            <wp:positionV relativeFrom="paragraph">
              <wp:posOffset>7088</wp:posOffset>
            </wp:positionV>
            <wp:extent cx="7625760" cy="4603898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60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A13B33" w14:textId="77777777" w:rsidR="00393EA9" w:rsidRDefault="00393EA9" w:rsidP="00393EA9">
      <w:pPr>
        <w:rPr>
          <w:noProof/>
        </w:rPr>
      </w:pPr>
    </w:p>
    <w:p w14:paraId="6368D35D" w14:textId="77777777" w:rsidR="00393EA9" w:rsidRDefault="00393EA9" w:rsidP="00393EA9">
      <w:pPr>
        <w:rPr>
          <w:noProof/>
        </w:rPr>
      </w:pPr>
    </w:p>
    <w:p w14:paraId="47818DB2" w14:textId="77777777" w:rsidR="00393EA9" w:rsidRDefault="00393EA9" w:rsidP="00393EA9">
      <w:pPr>
        <w:rPr>
          <w:noProof/>
        </w:rPr>
      </w:pPr>
    </w:p>
    <w:p w14:paraId="5025C99E" w14:textId="77777777" w:rsidR="00393EA9" w:rsidRDefault="00393EA9" w:rsidP="00393EA9">
      <w:pPr>
        <w:rPr>
          <w:noProof/>
        </w:rPr>
      </w:pPr>
    </w:p>
    <w:p w14:paraId="54B49813" w14:textId="77777777" w:rsidR="00393EA9" w:rsidRDefault="00393EA9" w:rsidP="00393EA9">
      <w:pPr>
        <w:rPr>
          <w:noProof/>
        </w:rPr>
      </w:pPr>
    </w:p>
    <w:p w14:paraId="2F3AFD66" w14:textId="77777777" w:rsidR="00393EA9" w:rsidRDefault="00393EA9" w:rsidP="00393EA9">
      <w:pPr>
        <w:rPr>
          <w:noProof/>
        </w:rPr>
      </w:pPr>
    </w:p>
    <w:p w14:paraId="05180C7F" w14:textId="77777777" w:rsidR="00393EA9" w:rsidRDefault="00393EA9" w:rsidP="00393EA9">
      <w:pPr>
        <w:rPr>
          <w:noProof/>
        </w:rPr>
      </w:pPr>
    </w:p>
    <w:p w14:paraId="06A420D5" w14:textId="77777777" w:rsidR="00393EA9" w:rsidRDefault="00393EA9" w:rsidP="00393EA9">
      <w:pPr>
        <w:rPr>
          <w:noProof/>
        </w:rPr>
      </w:pPr>
    </w:p>
    <w:p w14:paraId="618C43CC" w14:textId="77777777" w:rsidR="00393EA9" w:rsidRDefault="00393EA9" w:rsidP="00393EA9">
      <w:pPr>
        <w:rPr>
          <w:noProof/>
        </w:rPr>
      </w:pPr>
    </w:p>
    <w:p w14:paraId="5D11E0B2" w14:textId="77777777" w:rsidR="00393EA9" w:rsidRDefault="00393EA9" w:rsidP="00393EA9">
      <w:pPr>
        <w:rPr>
          <w:noProof/>
        </w:rPr>
      </w:pPr>
    </w:p>
    <w:p w14:paraId="11E5E29C" w14:textId="77777777" w:rsidR="00393EA9" w:rsidRDefault="00393EA9" w:rsidP="00393EA9">
      <w:pPr>
        <w:rPr>
          <w:noProof/>
        </w:rPr>
      </w:pPr>
    </w:p>
    <w:p w14:paraId="3B333B43" w14:textId="77777777" w:rsidR="00393EA9" w:rsidRDefault="00393EA9" w:rsidP="00393EA9">
      <w:pPr>
        <w:rPr>
          <w:noProof/>
        </w:rPr>
      </w:pPr>
    </w:p>
    <w:p w14:paraId="377542D8" w14:textId="77777777" w:rsidR="00393EA9" w:rsidRDefault="00393EA9" w:rsidP="00393EA9">
      <w:pPr>
        <w:rPr>
          <w:noProof/>
        </w:rPr>
      </w:pPr>
    </w:p>
    <w:p w14:paraId="28923994" w14:textId="77777777" w:rsidR="00393EA9" w:rsidRDefault="00393EA9" w:rsidP="00393EA9">
      <w:pPr>
        <w:rPr>
          <w:noProof/>
        </w:rPr>
      </w:pPr>
    </w:p>
    <w:p w14:paraId="0CB7A5D4" w14:textId="77777777" w:rsidR="00393EA9" w:rsidRDefault="00393EA9" w:rsidP="00393EA9">
      <w:pPr>
        <w:rPr>
          <w:noProof/>
        </w:rPr>
      </w:pPr>
    </w:p>
    <w:p w14:paraId="7C617F4B" w14:textId="77777777" w:rsidR="00393EA9" w:rsidRDefault="00393EA9" w:rsidP="00393EA9">
      <w:pPr>
        <w:rPr>
          <w:noProof/>
        </w:rPr>
      </w:pPr>
    </w:p>
    <w:p w14:paraId="435D52D0" w14:textId="77777777" w:rsidR="00393EA9" w:rsidRDefault="00393EA9" w:rsidP="00393EA9">
      <w:pPr>
        <w:rPr>
          <w:noProof/>
        </w:rPr>
      </w:pPr>
    </w:p>
    <w:p w14:paraId="6E3EC50F" w14:textId="77777777" w:rsidR="00393EA9" w:rsidRDefault="00393EA9" w:rsidP="00393EA9">
      <w:pPr>
        <w:rPr>
          <w:noProof/>
        </w:rPr>
      </w:pPr>
    </w:p>
    <w:p w14:paraId="791AC5EF" w14:textId="77777777" w:rsidR="00393EA9" w:rsidRDefault="00393EA9" w:rsidP="00393EA9">
      <w:pPr>
        <w:rPr>
          <w:noProof/>
        </w:rPr>
      </w:pPr>
    </w:p>
    <w:p w14:paraId="13285AD6" w14:textId="77777777" w:rsidR="00393EA9" w:rsidRDefault="00393EA9" w:rsidP="00393EA9">
      <w:pPr>
        <w:rPr>
          <w:noProof/>
        </w:rPr>
      </w:pPr>
    </w:p>
    <w:p w14:paraId="0E3184B5" w14:textId="77777777" w:rsidR="00393EA9" w:rsidRDefault="00393EA9" w:rsidP="00393EA9">
      <w:pPr>
        <w:rPr>
          <w:noProof/>
        </w:rPr>
      </w:pPr>
    </w:p>
    <w:p w14:paraId="1CBCD9BD" w14:textId="77777777" w:rsidR="00393EA9" w:rsidRDefault="00393EA9" w:rsidP="00393EA9">
      <w:pPr>
        <w:rPr>
          <w:noProof/>
        </w:rPr>
      </w:pPr>
    </w:p>
    <w:p w14:paraId="13F9F42A" w14:textId="77777777" w:rsidR="00393EA9" w:rsidRDefault="00393EA9" w:rsidP="00393EA9">
      <w:pPr>
        <w:rPr>
          <w:noProof/>
        </w:rPr>
      </w:pPr>
    </w:p>
    <w:p w14:paraId="7718B430" w14:textId="77777777" w:rsidR="00393EA9" w:rsidRDefault="00393EA9" w:rsidP="00393EA9">
      <w:pPr>
        <w:rPr>
          <w:noProof/>
        </w:rPr>
      </w:pPr>
    </w:p>
    <w:p w14:paraId="09C599D7" w14:textId="77777777" w:rsidR="00393EA9" w:rsidRDefault="00393EA9" w:rsidP="00393EA9">
      <w:pPr>
        <w:rPr>
          <w:noProof/>
        </w:rPr>
      </w:pPr>
    </w:p>
    <w:p w14:paraId="7CAB7F14" w14:textId="77777777" w:rsidR="00886A04" w:rsidRDefault="00886A04" w:rsidP="00393EA9">
      <w:pPr>
        <w:rPr>
          <w:noProof/>
        </w:rPr>
      </w:pPr>
    </w:p>
    <w:p w14:paraId="5A372863" w14:textId="77777777" w:rsidR="00886A04" w:rsidRDefault="00886A04" w:rsidP="00393EA9">
      <w:pPr>
        <w:rPr>
          <w:noProof/>
        </w:rPr>
      </w:pPr>
      <w:r w:rsidRPr="00886A04">
        <w:rPr>
          <w:noProof/>
        </w:rPr>
        <w:lastRenderedPageBreak/>
        <w:drawing>
          <wp:inline distT="0" distB="0" distL="0" distR="0" wp14:anchorId="7354F447" wp14:editId="1D2C4633">
            <wp:extent cx="4348480" cy="326390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53D34" w14:textId="77777777" w:rsidR="00906E39" w:rsidRPr="006B17DE" w:rsidRDefault="00906E39" w:rsidP="00906E39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CONDITIONNEMENT </w:t>
      </w:r>
      <w:r w:rsidRPr="00C826CC">
        <w:rPr>
          <w:color w:val="auto"/>
          <w:sz w:val="28"/>
          <w:szCs w:val="28"/>
          <w:u w:val="single"/>
        </w:rPr>
        <w:t>EN C</w:t>
      </w:r>
      <w:r>
        <w:rPr>
          <w:color w:val="auto"/>
          <w:sz w:val="28"/>
          <w:szCs w:val="28"/>
          <w:u w:val="single"/>
        </w:rPr>
        <w:t>AISSE CARTON</w:t>
      </w:r>
    </w:p>
    <w:p w14:paraId="76D9A231" w14:textId="77777777" w:rsidR="00DA31C1" w:rsidRDefault="00906E39" w:rsidP="00DA31C1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Utiliser une dimension de carton adapté aux dimensions du produit </w:t>
      </w:r>
      <w:r w:rsidRPr="002F1959">
        <w:rPr>
          <w:rFonts w:ascii="Arial" w:hAnsi="Arial" w:cs="Arial"/>
          <w:sz w:val="24"/>
          <w:szCs w:val="24"/>
        </w:rPr>
        <w:t>afin d’avoir un empilement stable</w:t>
      </w:r>
    </w:p>
    <w:p w14:paraId="16303BBF" w14:textId="77777777" w:rsidR="00DA31C1" w:rsidRDefault="00DA31C1" w:rsidP="00DA31C1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Le nombre de document</w:t>
      </w:r>
      <w:r>
        <w:rPr>
          <w:rFonts w:ascii="Arial" w:hAnsi="Arial" w:cs="Arial"/>
          <w:sz w:val="24"/>
          <w:szCs w:val="24"/>
        </w:rPr>
        <w:t>s par carton doit être homogène</w:t>
      </w:r>
    </w:p>
    <w:p w14:paraId="5370D14C" w14:textId="77777777" w:rsidR="0048677E" w:rsidRDefault="00DA31C1" w:rsidP="00F64A53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Les produits devront êtr</w:t>
      </w:r>
      <w:r w:rsidR="0048677E">
        <w:rPr>
          <w:rFonts w:ascii="Arial" w:hAnsi="Arial" w:cs="Arial"/>
          <w:sz w:val="24"/>
          <w:szCs w:val="24"/>
        </w:rPr>
        <w:t>e séparés en quantité identique</w:t>
      </w:r>
    </w:p>
    <w:p w14:paraId="2A1A3251" w14:textId="77777777" w:rsidR="0048677E" w:rsidRDefault="00906E39" w:rsidP="00954DE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 xml:space="preserve">Ne pas </w:t>
      </w:r>
      <w:r w:rsidR="00DA31C1" w:rsidRPr="0048677E">
        <w:rPr>
          <w:rFonts w:ascii="Arial" w:hAnsi="Arial" w:cs="Arial"/>
          <w:sz w:val="24"/>
          <w:szCs w:val="24"/>
        </w:rPr>
        <w:t>utiliser</w:t>
      </w:r>
      <w:r w:rsidRPr="0048677E">
        <w:rPr>
          <w:rFonts w:ascii="Arial" w:hAnsi="Arial" w:cs="Arial"/>
          <w:sz w:val="24"/>
          <w:szCs w:val="24"/>
        </w:rPr>
        <w:t xml:space="preserve"> d’élastique</w:t>
      </w:r>
      <w:r w:rsidR="0048677E" w:rsidRPr="0048677E">
        <w:rPr>
          <w:rFonts w:ascii="Arial" w:hAnsi="Arial" w:cs="Arial"/>
          <w:sz w:val="24"/>
          <w:szCs w:val="24"/>
        </w:rPr>
        <w:t xml:space="preserve"> </w:t>
      </w:r>
      <w:r w:rsidR="0048677E" w:rsidRPr="0048677E">
        <w:rPr>
          <w:rFonts w:ascii="Arial" w:hAnsi="Arial" w:cs="Arial"/>
          <w:b/>
          <w:sz w:val="24"/>
          <w:szCs w:val="24"/>
        </w:rPr>
        <w:t>sauf pour les bulletins de vote</w:t>
      </w:r>
    </w:p>
    <w:p w14:paraId="4A0921DF" w14:textId="77777777" w:rsidR="00906E39" w:rsidRPr="0048677E" w:rsidRDefault="00906E39" w:rsidP="00954DEA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Tous les creux devront ê</w:t>
      </w:r>
      <w:r w:rsidR="005F33FD" w:rsidRPr="0048677E">
        <w:rPr>
          <w:rFonts w:ascii="Arial" w:hAnsi="Arial" w:cs="Arial"/>
          <w:sz w:val="24"/>
          <w:szCs w:val="24"/>
        </w:rPr>
        <w:t xml:space="preserve">tre comblés par du </w:t>
      </w:r>
      <w:r w:rsidRPr="0048677E">
        <w:rPr>
          <w:rFonts w:ascii="Arial" w:hAnsi="Arial" w:cs="Arial"/>
          <w:sz w:val="24"/>
          <w:szCs w:val="24"/>
        </w:rPr>
        <w:t>papier</w:t>
      </w:r>
      <w:r w:rsidR="005F33FD" w:rsidRPr="0048677E">
        <w:rPr>
          <w:rFonts w:ascii="Arial" w:hAnsi="Arial" w:cs="Arial"/>
          <w:sz w:val="24"/>
          <w:szCs w:val="24"/>
        </w:rPr>
        <w:t xml:space="preserve"> de maintient</w:t>
      </w:r>
    </w:p>
    <w:p w14:paraId="5B6536AF" w14:textId="77777777"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Poids maximum des cartons 12 à 15 kg</w:t>
      </w:r>
    </w:p>
    <w:p w14:paraId="54EFCD23" w14:textId="77777777"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 xml:space="preserve">Ne pas superposer en grand nombre, afin de ne pas écraser les rangées de boîtes inférieures. </w:t>
      </w:r>
    </w:p>
    <w:p w14:paraId="0E9D9155" w14:textId="77777777"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Ne pas gerber les palettes.</w:t>
      </w:r>
    </w:p>
    <w:p w14:paraId="4DDD26A5" w14:textId="77777777" w:rsidR="002F1959" w:rsidRPr="002F1959" w:rsidRDefault="002F1959" w:rsidP="002F195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F1959">
        <w:rPr>
          <w:rFonts w:ascii="Arial" w:hAnsi="Arial" w:cs="Arial"/>
          <w:sz w:val="24"/>
          <w:szCs w:val="24"/>
        </w:rPr>
        <w:t>Posées sur chant, sur le plus grand côté, toutes dans le même sens avec intercalaires rigides dans les deux sens</w:t>
      </w:r>
    </w:p>
    <w:p w14:paraId="38206DB2" w14:textId="77777777" w:rsidR="006B17DE" w:rsidRDefault="006B17DE" w:rsidP="002F1959">
      <w:pPr>
        <w:rPr>
          <w:rFonts w:ascii="Arial" w:hAnsi="Arial" w:cs="Arial"/>
        </w:rPr>
      </w:pPr>
    </w:p>
    <w:p w14:paraId="4F1D12C4" w14:textId="77777777" w:rsidR="00883506" w:rsidRDefault="00883506" w:rsidP="00D15790">
      <w:pPr>
        <w:ind w:left="284"/>
        <w:rPr>
          <w:rFonts w:ascii="Arial" w:hAnsi="Arial" w:cs="Arial"/>
          <w:highlight w:val="yellow"/>
        </w:rPr>
      </w:pPr>
    </w:p>
    <w:p w14:paraId="2965BF86" w14:textId="77777777" w:rsidR="00886A04" w:rsidRPr="006B17DE" w:rsidRDefault="0048677E" w:rsidP="00886A04">
      <w:pPr>
        <w:pStyle w:val="Titre1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L</w:t>
      </w:r>
      <w:r w:rsidR="00886A04">
        <w:rPr>
          <w:color w:val="FF0000"/>
          <w:sz w:val="32"/>
          <w:szCs w:val="32"/>
          <w:u w:val="single"/>
        </w:rPr>
        <w:t>IVRAISON</w:t>
      </w:r>
    </w:p>
    <w:p w14:paraId="3F7134BF" w14:textId="77777777" w:rsidR="00886A04" w:rsidRPr="006B17DE" w:rsidRDefault="00886A04" w:rsidP="00886A04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PRISE DE RDV</w:t>
      </w:r>
    </w:p>
    <w:p w14:paraId="75015EA5" w14:textId="77777777" w:rsidR="00886A04" w:rsidRDefault="000244A6" w:rsidP="000244A6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 xml:space="preserve">Afin de minimiser le temps d’immobilisation des véhicules, toutes les livraisons </w:t>
      </w:r>
      <w:r w:rsidR="005467EA" w:rsidRPr="00886A04">
        <w:rPr>
          <w:rFonts w:ascii="Arial" w:hAnsi="Arial" w:cs="Arial"/>
          <w:sz w:val="24"/>
          <w:szCs w:val="24"/>
        </w:rPr>
        <w:t>devront avoir fait l’objet d’une prise de rendez-vous</w:t>
      </w:r>
      <w:r w:rsidRPr="00886A04">
        <w:rPr>
          <w:rFonts w:ascii="Arial" w:hAnsi="Arial" w:cs="Arial"/>
          <w:sz w:val="24"/>
          <w:szCs w:val="24"/>
        </w:rPr>
        <w:t xml:space="preserve"> </w:t>
      </w:r>
      <w:r w:rsidR="005467EA" w:rsidRPr="00886A04">
        <w:rPr>
          <w:rFonts w:ascii="Arial" w:hAnsi="Arial" w:cs="Arial"/>
          <w:sz w:val="24"/>
          <w:szCs w:val="24"/>
        </w:rPr>
        <w:t>48</w:t>
      </w:r>
      <w:r w:rsidRPr="00886A04">
        <w:rPr>
          <w:rFonts w:ascii="Arial" w:hAnsi="Arial" w:cs="Arial"/>
          <w:sz w:val="24"/>
          <w:szCs w:val="24"/>
        </w:rPr>
        <w:t xml:space="preserve"> heures </w:t>
      </w:r>
      <w:r w:rsidR="005467EA" w:rsidRPr="00886A04">
        <w:rPr>
          <w:rFonts w:ascii="Arial" w:hAnsi="Arial" w:cs="Arial"/>
          <w:sz w:val="24"/>
          <w:szCs w:val="24"/>
        </w:rPr>
        <w:t>avant la livraison.</w:t>
      </w:r>
    </w:p>
    <w:p w14:paraId="5098E949" w14:textId="77777777" w:rsidR="000244A6" w:rsidRPr="00886A04" w:rsidRDefault="005467EA" w:rsidP="00D36732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Les ren</w:t>
      </w:r>
      <w:r w:rsidR="00EF7885" w:rsidRPr="00886A04">
        <w:rPr>
          <w:rFonts w:ascii="Arial" w:hAnsi="Arial" w:cs="Arial"/>
          <w:sz w:val="24"/>
          <w:szCs w:val="24"/>
        </w:rPr>
        <w:t xml:space="preserve">dez-vous sont à prendre auprès du service réception au </w:t>
      </w:r>
      <w:r w:rsidR="00D36732" w:rsidRPr="00D36732">
        <w:rPr>
          <w:rFonts w:ascii="Arial" w:hAnsi="Arial" w:cs="Arial"/>
          <w:b/>
          <w:sz w:val="24"/>
          <w:szCs w:val="24"/>
        </w:rPr>
        <w:t>06.61.09.68.34</w:t>
      </w:r>
      <w:r w:rsidR="00886A04" w:rsidRPr="00886A04">
        <w:rPr>
          <w:rFonts w:ascii="Arial" w:hAnsi="Arial" w:cs="Arial"/>
          <w:sz w:val="24"/>
          <w:szCs w:val="24"/>
        </w:rPr>
        <w:t xml:space="preserve"> a</w:t>
      </w:r>
      <w:r w:rsidR="000244A6" w:rsidRPr="00886A04">
        <w:rPr>
          <w:rFonts w:ascii="Arial" w:hAnsi="Arial" w:cs="Arial"/>
          <w:sz w:val="24"/>
          <w:szCs w:val="24"/>
        </w:rPr>
        <w:t>fin de préciser :</w:t>
      </w:r>
    </w:p>
    <w:p w14:paraId="153A6D6A" w14:textId="77777777" w:rsidR="0048677E" w:rsidRDefault="0048677E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produit à réceptionner</w:t>
      </w:r>
    </w:p>
    <w:p w14:paraId="7D843174" w14:textId="77777777" w:rsidR="000244A6" w:rsidRPr="00886A04" w:rsidRDefault="000244A6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 xml:space="preserve">La date </w:t>
      </w:r>
      <w:r w:rsidR="00EF7885" w:rsidRPr="00886A04">
        <w:rPr>
          <w:rFonts w:ascii="Arial" w:hAnsi="Arial" w:cs="Arial"/>
          <w:sz w:val="24"/>
          <w:szCs w:val="24"/>
        </w:rPr>
        <w:t xml:space="preserve">et l’heure </w:t>
      </w:r>
      <w:r w:rsidRPr="00886A04">
        <w:rPr>
          <w:rFonts w:ascii="Arial" w:hAnsi="Arial" w:cs="Arial"/>
          <w:sz w:val="24"/>
          <w:szCs w:val="24"/>
        </w:rPr>
        <w:t>de livraison.</w:t>
      </w:r>
    </w:p>
    <w:p w14:paraId="536A26F3" w14:textId="77777777" w:rsidR="000244A6" w:rsidRPr="00886A04" w:rsidRDefault="000244A6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 nom du transporteur.</w:t>
      </w:r>
    </w:p>
    <w:p w14:paraId="2A652334" w14:textId="77777777" w:rsidR="000244A6" w:rsidRDefault="00EF7885" w:rsidP="0048677E">
      <w:pPr>
        <w:pStyle w:val="Paragraphedeliste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886A04">
        <w:rPr>
          <w:rFonts w:ascii="Arial" w:hAnsi="Arial" w:cs="Arial"/>
          <w:sz w:val="24"/>
          <w:szCs w:val="24"/>
        </w:rPr>
        <w:t>Le nombre de palettes à réceptionner</w:t>
      </w:r>
      <w:r w:rsidR="000244A6" w:rsidRPr="00886A04">
        <w:rPr>
          <w:rFonts w:ascii="Arial" w:hAnsi="Arial" w:cs="Arial"/>
          <w:sz w:val="24"/>
          <w:szCs w:val="24"/>
        </w:rPr>
        <w:t>.</w:t>
      </w:r>
    </w:p>
    <w:p w14:paraId="05043D17" w14:textId="77777777" w:rsidR="009C218E" w:rsidRDefault="009C218E" w:rsidP="009C218E">
      <w:pPr>
        <w:rPr>
          <w:rFonts w:ascii="Arial" w:hAnsi="Arial" w:cs="Arial"/>
          <w:sz w:val="24"/>
          <w:szCs w:val="24"/>
        </w:rPr>
      </w:pPr>
    </w:p>
    <w:p w14:paraId="0EA83B81" w14:textId="77777777"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</w:p>
    <w:p w14:paraId="66FF746A" w14:textId="77777777" w:rsidR="00886A04" w:rsidRPr="006B17DE" w:rsidRDefault="00886A04" w:rsidP="00886A04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BORDEREAU DE LIVRAISON</w:t>
      </w:r>
    </w:p>
    <w:p w14:paraId="7121FB51" w14:textId="77777777" w:rsidR="009C218E" w:rsidRDefault="000244A6" w:rsidP="000244A6">
      <w:p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>Chaque livraison doit être</w:t>
      </w:r>
      <w:r w:rsidR="005467EA" w:rsidRPr="009C218E">
        <w:rPr>
          <w:rFonts w:ascii="Arial" w:hAnsi="Arial" w:cs="Arial"/>
          <w:sz w:val="24"/>
          <w:szCs w:val="24"/>
        </w:rPr>
        <w:t xml:space="preserve"> impérativement</w:t>
      </w:r>
      <w:r w:rsidRPr="009C218E">
        <w:rPr>
          <w:rFonts w:ascii="Arial" w:hAnsi="Arial" w:cs="Arial"/>
          <w:sz w:val="24"/>
          <w:szCs w:val="24"/>
        </w:rPr>
        <w:t xml:space="preserve"> accompagné</w:t>
      </w:r>
      <w:r w:rsidR="009C218E">
        <w:rPr>
          <w:rFonts w:ascii="Arial" w:hAnsi="Arial" w:cs="Arial"/>
          <w:sz w:val="24"/>
          <w:szCs w:val="24"/>
        </w:rPr>
        <w:t>e d’un bon de livraison reprenant :</w:t>
      </w:r>
    </w:p>
    <w:p w14:paraId="3FB35972" w14:textId="77777777" w:rsidR="009C218E" w:rsidRPr="009C218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 xml:space="preserve">Nom </w:t>
      </w:r>
      <w:r w:rsidR="00DB7334">
        <w:rPr>
          <w:rFonts w:ascii="Arial" w:hAnsi="Arial" w:cs="Arial"/>
          <w:sz w:val="24"/>
          <w:szCs w:val="24"/>
        </w:rPr>
        <w:t xml:space="preserve">de la Liste et </w:t>
      </w:r>
      <w:r w:rsidRPr="009C218E">
        <w:rPr>
          <w:rFonts w:ascii="Arial" w:hAnsi="Arial" w:cs="Arial"/>
          <w:sz w:val="24"/>
          <w:szCs w:val="24"/>
        </w:rPr>
        <w:t xml:space="preserve">du </w:t>
      </w:r>
      <w:r w:rsidR="0048677E">
        <w:rPr>
          <w:rFonts w:ascii="Arial" w:hAnsi="Arial" w:cs="Arial"/>
          <w:sz w:val="24"/>
          <w:szCs w:val="24"/>
        </w:rPr>
        <w:t>candidat</w:t>
      </w:r>
    </w:p>
    <w:p w14:paraId="5E7B508A" w14:textId="77777777" w:rsidR="0048677E" w:rsidRDefault="0048677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S’il s’agit de bulletins de vote ou de propagandes</w:t>
      </w:r>
    </w:p>
    <w:p w14:paraId="3BCDAE14" w14:textId="77777777" w:rsidR="009C218E" w:rsidRPr="00D36732" w:rsidRDefault="00D36732" w:rsidP="009C218E">
      <w:pPr>
        <w:pStyle w:val="Paragraphedeliste"/>
        <w:numPr>
          <w:ilvl w:val="0"/>
          <w:numId w:val="28"/>
        </w:numPr>
        <w:rPr>
          <w:rFonts w:ascii="Arial" w:hAnsi="Arial" w:cs="Arial"/>
          <w:b/>
          <w:color w:val="FF0000"/>
          <w:sz w:val="24"/>
          <w:szCs w:val="24"/>
        </w:rPr>
      </w:pPr>
      <w:r w:rsidRPr="00D36732">
        <w:rPr>
          <w:rFonts w:ascii="Arial" w:hAnsi="Arial" w:cs="Arial"/>
          <w:b/>
          <w:color w:val="FF0000"/>
          <w:sz w:val="24"/>
          <w:szCs w:val="24"/>
        </w:rPr>
        <w:t>La commune</w:t>
      </w:r>
    </w:p>
    <w:p w14:paraId="5C9BF6FA" w14:textId="77777777" w:rsidR="009C218E" w:rsidRPr="009C218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>Quantité totale</w:t>
      </w:r>
    </w:p>
    <w:p w14:paraId="665EBA1F" w14:textId="77777777" w:rsidR="0048677E" w:rsidRDefault="0048677E" w:rsidP="004546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Quantité par palette, cartons</w:t>
      </w:r>
    </w:p>
    <w:p w14:paraId="5B172747" w14:textId="77777777" w:rsidR="009C218E" w:rsidRPr="0048677E" w:rsidRDefault="009C218E" w:rsidP="0045468E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8677E">
        <w:rPr>
          <w:rFonts w:ascii="Arial" w:hAnsi="Arial" w:cs="Arial"/>
          <w:sz w:val="24"/>
          <w:szCs w:val="24"/>
        </w:rPr>
        <w:t>Nombre de palettes</w:t>
      </w:r>
    </w:p>
    <w:p w14:paraId="224ABDD7" w14:textId="77777777" w:rsidR="009C218E" w:rsidRPr="0048677E" w:rsidRDefault="009C218E" w:rsidP="009C218E">
      <w:pPr>
        <w:pStyle w:val="Paragraphedeliste"/>
        <w:numPr>
          <w:ilvl w:val="0"/>
          <w:numId w:val="28"/>
        </w:numPr>
        <w:rPr>
          <w:rFonts w:ascii="Arial" w:hAnsi="Arial" w:cs="Arial"/>
          <w:color w:val="FF0000"/>
          <w:sz w:val="24"/>
          <w:szCs w:val="24"/>
        </w:rPr>
      </w:pPr>
      <w:r w:rsidRPr="0048677E">
        <w:rPr>
          <w:rFonts w:ascii="Arial" w:hAnsi="Arial" w:cs="Arial"/>
          <w:color w:val="FF0000"/>
          <w:sz w:val="24"/>
          <w:szCs w:val="24"/>
        </w:rPr>
        <w:t>Spécime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ns de chaque </w:t>
      </w:r>
      <w:r w:rsidR="00DB7334" w:rsidRPr="0048677E">
        <w:rPr>
          <w:rFonts w:ascii="Arial" w:hAnsi="Arial" w:cs="Arial"/>
          <w:color w:val="FF0000"/>
          <w:sz w:val="24"/>
          <w:szCs w:val="24"/>
        </w:rPr>
        <w:t>produit livré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677E">
        <w:rPr>
          <w:rFonts w:ascii="Arial" w:hAnsi="Arial" w:cs="Arial"/>
          <w:color w:val="FF0000"/>
          <w:sz w:val="24"/>
          <w:szCs w:val="24"/>
        </w:rPr>
        <w:t>à fournir avec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 xml:space="preserve"> les bordereaux de livraison ET</w:t>
      </w:r>
      <w:r w:rsidRPr="0048677E">
        <w:rPr>
          <w:rFonts w:ascii="Arial" w:hAnsi="Arial" w:cs="Arial"/>
          <w:color w:val="FF0000"/>
          <w:sz w:val="24"/>
          <w:szCs w:val="24"/>
        </w:rPr>
        <w:t xml:space="preserve"> positionnés sur chaq</w:t>
      </w:r>
      <w:r w:rsidR="0048677E" w:rsidRPr="0048677E">
        <w:rPr>
          <w:rFonts w:ascii="Arial" w:hAnsi="Arial" w:cs="Arial"/>
          <w:color w:val="FF0000"/>
          <w:sz w:val="24"/>
          <w:szCs w:val="24"/>
        </w:rPr>
        <w:t>ue palette correspondante</w:t>
      </w:r>
    </w:p>
    <w:p w14:paraId="28619BED" w14:textId="77777777" w:rsidR="009F6CFC" w:rsidRDefault="009F6CFC" w:rsidP="009F6CFC">
      <w:pPr>
        <w:ind w:left="284"/>
        <w:rPr>
          <w:rFonts w:ascii="Arial" w:hAnsi="Arial" w:cs="Arial"/>
          <w:highlight w:val="yellow"/>
        </w:rPr>
      </w:pPr>
    </w:p>
    <w:p w14:paraId="43A79D20" w14:textId="77777777" w:rsidR="009C218E" w:rsidRPr="006B17DE" w:rsidRDefault="009C218E" w:rsidP="009C218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HORAIRES </w:t>
      </w:r>
      <w:proofErr w:type="spellStart"/>
      <w:r>
        <w:rPr>
          <w:color w:val="auto"/>
          <w:sz w:val="28"/>
          <w:szCs w:val="28"/>
          <w:u w:val="single"/>
        </w:rPr>
        <w:t>D OUVERTURE</w:t>
      </w:r>
      <w:proofErr w:type="spellEnd"/>
      <w:r>
        <w:rPr>
          <w:color w:val="auto"/>
          <w:sz w:val="28"/>
          <w:szCs w:val="28"/>
          <w:u w:val="single"/>
        </w:rPr>
        <w:t xml:space="preserve"> DU SERVICE RECEPTION</w:t>
      </w:r>
    </w:p>
    <w:p w14:paraId="1043C026" w14:textId="77777777"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  <w:r w:rsidRPr="009C218E">
        <w:rPr>
          <w:rFonts w:ascii="Arial" w:hAnsi="Arial" w:cs="Arial"/>
          <w:sz w:val="24"/>
          <w:szCs w:val="24"/>
        </w:rPr>
        <w:t xml:space="preserve">Du lundi au </w:t>
      </w:r>
      <w:r w:rsidR="0048677E">
        <w:rPr>
          <w:rFonts w:ascii="Arial" w:hAnsi="Arial" w:cs="Arial"/>
          <w:sz w:val="24"/>
          <w:szCs w:val="24"/>
        </w:rPr>
        <w:t>vendredi de 8h30 à 12h00 et de 14</w:t>
      </w:r>
      <w:r w:rsidRPr="009C218E">
        <w:rPr>
          <w:rFonts w:ascii="Arial" w:hAnsi="Arial" w:cs="Arial"/>
          <w:sz w:val="24"/>
          <w:szCs w:val="24"/>
        </w:rPr>
        <w:t>h00 à 17h00</w:t>
      </w:r>
    </w:p>
    <w:p w14:paraId="122F3E62" w14:textId="77777777" w:rsidR="009C218E" w:rsidRPr="009C218E" w:rsidRDefault="009C218E" w:rsidP="009C218E">
      <w:pPr>
        <w:rPr>
          <w:rFonts w:ascii="Arial" w:hAnsi="Arial" w:cs="Arial"/>
          <w:sz w:val="24"/>
          <w:szCs w:val="24"/>
        </w:rPr>
      </w:pPr>
    </w:p>
    <w:p w14:paraId="39790181" w14:textId="77777777" w:rsidR="009C218E" w:rsidRDefault="009C218E" w:rsidP="009F6CFC">
      <w:pPr>
        <w:ind w:left="284"/>
        <w:rPr>
          <w:rFonts w:ascii="Arial" w:hAnsi="Arial" w:cs="Arial"/>
          <w:highlight w:val="yellow"/>
        </w:rPr>
      </w:pPr>
    </w:p>
    <w:p w14:paraId="723B8BC6" w14:textId="77777777" w:rsidR="009C218E" w:rsidRPr="006B17DE" w:rsidRDefault="009C218E" w:rsidP="009C218E">
      <w:pPr>
        <w:pStyle w:val="Titre2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RESERVES</w:t>
      </w:r>
    </w:p>
    <w:p w14:paraId="716E29EE" w14:textId="77777777" w:rsidR="009C218E" w:rsidRPr="00C01FB9" w:rsidRDefault="00C01FB9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 xml:space="preserve">Le </w:t>
      </w:r>
      <w:r w:rsidR="00DB7334" w:rsidRPr="00C01FB9">
        <w:rPr>
          <w:rFonts w:ascii="Arial" w:hAnsi="Arial" w:cs="Arial"/>
          <w:sz w:val="24"/>
          <w:szCs w:val="24"/>
        </w:rPr>
        <w:t>non-respect</w:t>
      </w:r>
      <w:r w:rsidRPr="00C01FB9">
        <w:rPr>
          <w:rFonts w:ascii="Arial" w:hAnsi="Arial" w:cs="Arial"/>
          <w:sz w:val="24"/>
          <w:szCs w:val="24"/>
        </w:rPr>
        <w:t xml:space="preserve"> des conditions définies précédemment pourrait entraîner un surcoût</w:t>
      </w:r>
    </w:p>
    <w:p w14:paraId="2A4B8B2B" w14:textId="77777777" w:rsidR="00C01FB9" w:rsidRPr="00C01FB9" w:rsidRDefault="00A0195C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Des réserves seront portées av</w:t>
      </w:r>
      <w:r w:rsidR="0048677E">
        <w:rPr>
          <w:rFonts w:ascii="Arial" w:hAnsi="Arial" w:cs="Arial"/>
          <w:sz w:val="24"/>
          <w:szCs w:val="24"/>
        </w:rPr>
        <w:t xml:space="preserve">ec photo éventuelle et envoi à la </w:t>
      </w:r>
      <w:r w:rsidR="00D36732">
        <w:rPr>
          <w:rFonts w:ascii="Arial" w:hAnsi="Arial" w:cs="Arial"/>
          <w:sz w:val="24"/>
          <w:szCs w:val="24"/>
        </w:rPr>
        <w:t>Mairie</w:t>
      </w:r>
      <w:r w:rsidR="0048677E">
        <w:rPr>
          <w:rFonts w:ascii="Arial" w:hAnsi="Arial" w:cs="Arial"/>
          <w:sz w:val="24"/>
          <w:szCs w:val="24"/>
        </w:rPr>
        <w:t xml:space="preserve"> </w:t>
      </w:r>
      <w:r w:rsidRPr="00C01FB9">
        <w:rPr>
          <w:rFonts w:ascii="Arial" w:hAnsi="Arial" w:cs="Arial"/>
          <w:sz w:val="24"/>
          <w:szCs w:val="24"/>
        </w:rPr>
        <w:t>si la marchandise est arrivée en mauvais</w:t>
      </w:r>
      <w:r w:rsidR="00C01FB9">
        <w:rPr>
          <w:rFonts w:ascii="Arial" w:hAnsi="Arial" w:cs="Arial"/>
          <w:sz w:val="24"/>
          <w:szCs w:val="24"/>
        </w:rPr>
        <w:t xml:space="preserve"> é</w:t>
      </w:r>
      <w:r w:rsidR="00C01FB9" w:rsidRPr="00C01FB9">
        <w:rPr>
          <w:rFonts w:ascii="Arial" w:hAnsi="Arial" w:cs="Arial"/>
          <w:sz w:val="24"/>
          <w:szCs w:val="24"/>
        </w:rPr>
        <w:t>tat</w:t>
      </w:r>
      <w:r w:rsidR="00C01FB9">
        <w:rPr>
          <w:rFonts w:ascii="Arial" w:hAnsi="Arial" w:cs="Arial"/>
          <w:sz w:val="24"/>
          <w:szCs w:val="24"/>
        </w:rPr>
        <w:t>.</w:t>
      </w:r>
    </w:p>
    <w:p w14:paraId="2F26C644" w14:textId="77777777" w:rsidR="00A0195C" w:rsidRPr="00C01FB9" w:rsidRDefault="00C01FB9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0195C" w:rsidRPr="00C01FB9">
        <w:rPr>
          <w:rFonts w:ascii="Arial" w:hAnsi="Arial" w:cs="Arial"/>
          <w:sz w:val="24"/>
          <w:szCs w:val="24"/>
        </w:rPr>
        <w:t>es quantités abîmées seront estimées.</w:t>
      </w:r>
    </w:p>
    <w:p w14:paraId="7D90E9C7" w14:textId="77777777" w:rsidR="00C01FB9" w:rsidRPr="00C01FB9" w:rsidRDefault="00A0195C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En cas d’opération manuelle, la refacturation sera effectuée</w:t>
      </w:r>
    </w:p>
    <w:p w14:paraId="3B6577A5" w14:textId="77777777" w:rsidR="00906E71" w:rsidRPr="00C01FB9" w:rsidRDefault="00906E71" w:rsidP="00C01FB9">
      <w:pPr>
        <w:pStyle w:val="Paragraphedelist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01FB9">
        <w:rPr>
          <w:rFonts w:ascii="Arial" w:hAnsi="Arial" w:cs="Arial"/>
          <w:sz w:val="24"/>
          <w:szCs w:val="24"/>
        </w:rPr>
        <w:t>Les livraisons non ide</w:t>
      </w:r>
      <w:r w:rsidR="00C01FB9">
        <w:rPr>
          <w:rFonts w:ascii="Arial" w:hAnsi="Arial" w:cs="Arial"/>
          <w:sz w:val="24"/>
          <w:szCs w:val="24"/>
        </w:rPr>
        <w:t>ntifiées pourront être refusées</w:t>
      </w:r>
    </w:p>
    <w:p w14:paraId="3EABD4A0" w14:textId="77777777"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14:paraId="6108D63D" w14:textId="77777777"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14:paraId="2B0FD361" w14:textId="77777777" w:rsidR="00D15790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</w:p>
    <w:p w14:paraId="192CF553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6CCC36C2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715DA6DC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30D745D3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4D9E8BE3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5669744E" w14:textId="77777777" w:rsidR="009408F1" w:rsidRDefault="009408F1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p w14:paraId="269FC34E" w14:textId="77777777" w:rsidR="00D15790" w:rsidRPr="00F106D4" w:rsidRDefault="00D15790" w:rsidP="000244A6">
      <w:pPr>
        <w:spacing w:before="100" w:beforeAutospacing="1" w:after="100" w:afterAutospacing="1"/>
        <w:jc w:val="left"/>
        <w:rPr>
          <w:rFonts w:ascii="Arial" w:hAnsi="Arial" w:cs="Arial"/>
          <w:noProof/>
          <w:sz w:val="22"/>
          <w:szCs w:val="22"/>
        </w:rPr>
      </w:pPr>
    </w:p>
    <w:sectPr w:rsidR="00D15790" w:rsidRPr="00F106D4" w:rsidSect="000244A6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FC54" w14:textId="77777777" w:rsidR="00B4656D" w:rsidRDefault="00B4656D">
      <w:r>
        <w:separator/>
      </w:r>
    </w:p>
  </w:endnote>
  <w:endnote w:type="continuationSeparator" w:id="0">
    <w:p w14:paraId="0DC0E8E2" w14:textId="77777777" w:rsidR="00B4656D" w:rsidRDefault="00B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F729" w14:textId="77777777" w:rsidR="00B4656D" w:rsidRDefault="00B4656D">
      <w:r>
        <w:separator/>
      </w:r>
    </w:p>
  </w:footnote>
  <w:footnote w:type="continuationSeparator" w:id="0">
    <w:p w14:paraId="393A7452" w14:textId="77777777" w:rsidR="00B4656D" w:rsidRDefault="00B4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9E93" w14:textId="77777777" w:rsidR="00963C02" w:rsidRDefault="00963C02"/>
  <w:tbl>
    <w:tblPr>
      <w:tblpPr w:leftFromText="141" w:rightFromText="141" w:horzAnchor="margin" w:tblpXSpec="center" w:tblpY="-713"/>
      <w:tblW w:w="10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98"/>
      <w:gridCol w:w="5432"/>
      <w:gridCol w:w="2673"/>
    </w:tblGrid>
    <w:tr w:rsidR="00B0386B" w14:paraId="6E2BE8EF" w14:textId="77777777" w:rsidTr="008F7BCE">
      <w:trPr>
        <w:cantSplit/>
        <w:trHeight w:hRule="exact" w:val="510"/>
      </w:trPr>
      <w:tc>
        <w:tcPr>
          <w:tcW w:w="2798" w:type="dxa"/>
          <w:vMerge w:val="restart"/>
          <w:vAlign w:val="center"/>
        </w:tcPr>
        <w:p w14:paraId="5B9753C1" w14:textId="77777777" w:rsidR="00B0386B" w:rsidRDefault="00DB7334" w:rsidP="00631AA2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5BEF4E8" wp14:editId="49C64950">
                <wp:extent cx="1030605" cy="59190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681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2" w:type="dxa"/>
          <w:vMerge w:val="restart"/>
          <w:vAlign w:val="center"/>
        </w:tcPr>
        <w:p w14:paraId="5774F199" w14:textId="77777777" w:rsidR="00664C26" w:rsidRDefault="00664C26" w:rsidP="00664C26">
          <w:pPr>
            <w:spacing w:before="40" w:after="4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Cahier des Charges</w:t>
          </w:r>
        </w:p>
        <w:p w14:paraId="3C65564B" w14:textId="77777777" w:rsidR="00B0386B" w:rsidRPr="00BE6DCE" w:rsidRDefault="00DB7334" w:rsidP="00664C26">
          <w:pPr>
            <w:spacing w:before="40" w:after="4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Réception</w:t>
          </w:r>
          <w:r w:rsidR="00664C26">
            <w:rPr>
              <w:rFonts w:ascii="Arial" w:hAnsi="Arial" w:cs="Arial"/>
              <w:b/>
              <w:bCs/>
              <w:sz w:val="32"/>
              <w:szCs w:val="32"/>
            </w:rPr>
            <w:t xml:space="preserve"> des matières</w:t>
          </w:r>
        </w:p>
      </w:tc>
      <w:tc>
        <w:tcPr>
          <w:tcW w:w="2673" w:type="dxa"/>
          <w:vAlign w:val="center"/>
        </w:tcPr>
        <w:p w14:paraId="16AC61AD" w14:textId="77777777" w:rsidR="00B0386B" w:rsidRPr="00BE6DCE" w:rsidRDefault="00B0386B" w:rsidP="00631AA2">
          <w:pPr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BE6DCE">
            <w:rPr>
              <w:rFonts w:ascii="Arial" w:hAnsi="Arial" w:cs="Arial"/>
              <w:sz w:val="18"/>
              <w:szCs w:val="18"/>
            </w:rPr>
            <w:t>A</w:t>
          </w:r>
          <w:r w:rsidR="008F7BCE">
            <w:rPr>
              <w:rFonts w:ascii="Arial" w:hAnsi="Arial" w:cs="Arial"/>
              <w:sz w:val="18"/>
              <w:szCs w:val="18"/>
            </w:rPr>
            <w:t>SAP ELECTIONS</w:t>
          </w:r>
        </w:p>
      </w:tc>
    </w:tr>
    <w:tr w:rsidR="00B0386B" w14:paraId="45B9348B" w14:textId="77777777" w:rsidTr="008F7BCE">
      <w:trPr>
        <w:cantSplit/>
        <w:trHeight w:hRule="exact" w:val="500"/>
      </w:trPr>
      <w:tc>
        <w:tcPr>
          <w:tcW w:w="2798" w:type="dxa"/>
          <w:vMerge/>
        </w:tcPr>
        <w:p w14:paraId="259416C8" w14:textId="77777777" w:rsidR="00B0386B" w:rsidRDefault="00B0386B" w:rsidP="00631AA2">
          <w:pPr>
            <w:rPr>
              <w:sz w:val="24"/>
            </w:rPr>
          </w:pPr>
        </w:p>
      </w:tc>
      <w:tc>
        <w:tcPr>
          <w:tcW w:w="5432" w:type="dxa"/>
          <w:vMerge/>
          <w:vAlign w:val="center"/>
        </w:tcPr>
        <w:p w14:paraId="3D3AB72C" w14:textId="77777777" w:rsidR="00B0386B" w:rsidRPr="00BE6DCE" w:rsidRDefault="00B0386B" w:rsidP="00631AA2">
          <w:pPr>
            <w:spacing w:before="40" w:after="40"/>
            <w:jc w:val="cent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73" w:type="dxa"/>
          <w:vAlign w:val="center"/>
        </w:tcPr>
        <w:p w14:paraId="1091D586" w14:textId="36A2027E" w:rsidR="00B0386B" w:rsidRPr="00BE6DCE" w:rsidRDefault="00B0386B" w:rsidP="00631AA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t xml:space="preserve">Page 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instrText xml:space="preserve"> PAGE </w:instrTex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93593D">
            <w:rPr>
              <w:rStyle w:val="Numrodepage"/>
              <w:rFonts w:ascii="Arial" w:hAnsi="Arial" w:cs="Arial"/>
              <w:noProof/>
              <w:sz w:val="18"/>
              <w:szCs w:val="18"/>
            </w:rPr>
            <w:t>1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t xml:space="preserve"> sur 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begin"/>
          </w:r>
          <w:r w:rsidRPr="00BE6DCE">
            <w:rPr>
              <w:rStyle w:val="Numrodepage"/>
              <w:rFonts w:ascii="Arial" w:hAnsi="Arial" w:cs="Arial"/>
              <w:sz w:val="18"/>
              <w:szCs w:val="18"/>
            </w:rPr>
            <w:instrText xml:space="preserve"> NUMPAGES </w:instrTex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separate"/>
          </w:r>
          <w:r w:rsidR="0093593D">
            <w:rPr>
              <w:rStyle w:val="Numrodepage"/>
              <w:rFonts w:ascii="Arial" w:hAnsi="Arial" w:cs="Arial"/>
              <w:noProof/>
              <w:sz w:val="18"/>
              <w:szCs w:val="18"/>
            </w:rPr>
            <w:t>4</w:t>
          </w:r>
          <w:r w:rsidR="004E635F" w:rsidRPr="00BE6DCE">
            <w:rPr>
              <w:rStyle w:val="Numrodepage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D21A18B" w14:textId="77777777" w:rsidR="00B0386B" w:rsidRDefault="00B0386B">
    <w:pPr>
      <w:pStyle w:val="En-tte"/>
    </w:pPr>
  </w:p>
  <w:p w14:paraId="3E3F44A9" w14:textId="77777777" w:rsidR="00B0386B" w:rsidRDefault="00B0386B">
    <w:pPr>
      <w:pStyle w:val="En-tte"/>
    </w:pPr>
  </w:p>
  <w:p w14:paraId="1C39E848" w14:textId="77777777" w:rsidR="00B0386B" w:rsidRDefault="00B038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DC68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2512"/>
    <w:multiLevelType w:val="hybridMultilevel"/>
    <w:tmpl w:val="7AE042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3DD"/>
    <w:multiLevelType w:val="hybridMultilevel"/>
    <w:tmpl w:val="CF268262"/>
    <w:lvl w:ilvl="0" w:tplc="76B6B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BCA"/>
    <w:multiLevelType w:val="multilevel"/>
    <w:tmpl w:val="8A4859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31C"/>
    <w:multiLevelType w:val="hybridMultilevel"/>
    <w:tmpl w:val="4FE67DD4"/>
    <w:lvl w:ilvl="0" w:tplc="BFBC4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45A4"/>
    <w:multiLevelType w:val="hybridMultilevel"/>
    <w:tmpl w:val="E80EE0C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3F0B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F679C"/>
    <w:multiLevelType w:val="hybridMultilevel"/>
    <w:tmpl w:val="2AF20C52"/>
    <w:lvl w:ilvl="0" w:tplc="90B299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A70DE"/>
    <w:multiLevelType w:val="hybridMultilevel"/>
    <w:tmpl w:val="7B3642C0"/>
    <w:lvl w:ilvl="0" w:tplc="1EDA150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BD0F46"/>
    <w:multiLevelType w:val="multilevel"/>
    <w:tmpl w:val="6C3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256EC"/>
    <w:multiLevelType w:val="hybridMultilevel"/>
    <w:tmpl w:val="91F4B654"/>
    <w:lvl w:ilvl="0" w:tplc="4CC6D0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116705"/>
    <w:multiLevelType w:val="multilevel"/>
    <w:tmpl w:val="91F4B65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etaBook-Roman" w:eastAsia="Times New Roman" w:hAnsi="MetaBook-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63198"/>
    <w:multiLevelType w:val="hybridMultilevel"/>
    <w:tmpl w:val="8A48597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F2882"/>
    <w:multiLevelType w:val="multilevel"/>
    <w:tmpl w:val="984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F1FAE"/>
    <w:multiLevelType w:val="hybridMultilevel"/>
    <w:tmpl w:val="3BAA3834"/>
    <w:lvl w:ilvl="0" w:tplc="85048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0AB4"/>
    <w:multiLevelType w:val="multilevel"/>
    <w:tmpl w:val="96A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44D7D"/>
    <w:multiLevelType w:val="hybridMultilevel"/>
    <w:tmpl w:val="4252C76E"/>
    <w:lvl w:ilvl="0" w:tplc="B3BCB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637A6"/>
    <w:multiLevelType w:val="hybridMultilevel"/>
    <w:tmpl w:val="01B6065E"/>
    <w:lvl w:ilvl="0" w:tplc="17F0D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D782A"/>
    <w:multiLevelType w:val="hybridMultilevel"/>
    <w:tmpl w:val="51B4F8D2"/>
    <w:lvl w:ilvl="0" w:tplc="A0F8D5D8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25C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9A4818"/>
    <w:multiLevelType w:val="hybridMultilevel"/>
    <w:tmpl w:val="A52E50B0"/>
    <w:lvl w:ilvl="0" w:tplc="ECA405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7AD9"/>
    <w:multiLevelType w:val="multilevel"/>
    <w:tmpl w:val="91F4B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8C0"/>
    <w:multiLevelType w:val="hybridMultilevel"/>
    <w:tmpl w:val="BA86391E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609B5429"/>
    <w:multiLevelType w:val="hybridMultilevel"/>
    <w:tmpl w:val="D248B5E0"/>
    <w:lvl w:ilvl="0" w:tplc="F1EC7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594"/>
    <w:multiLevelType w:val="hybridMultilevel"/>
    <w:tmpl w:val="1B3EA472"/>
    <w:lvl w:ilvl="0" w:tplc="088C31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D62F44"/>
    <w:multiLevelType w:val="multilevel"/>
    <w:tmpl w:val="027E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6" w15:restartNumberingAfterBreak="0">
    <w:nsid w:val="72E162F9"/>
    <w:multiLevelType w:val="multilevel"/>
    <w:tmpl w:val="81B80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F647344"/>
    <w:multiLevelType w:val="hybridMultilevel"/>
    <w:tmpl w:val="E076B954"/>
    <w:lvl w:ilvl="0" w:tplc="725A57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B0525D"/>
    <w:multiLevelType w:val="hybridMultilevel"/>
    <w:tmpl w:val="C0DE8BBC"/>
    <w:lvl w:ilvl="0" w:tplc="33BAAE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eastAsia="Times New Roman" w:hAnsi="MetaBook-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8"/>
  </w:num>
  <w:num w:numId="5">
    <w:abstractNumId w:val="10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17"/>
  </w:num>
  <w:num w:numId="11">
    <w:abstractNumId w:val="18"/>
  </w:num>
  <w:num w:numId="12">
    <w:abstractNumId w:val="24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20"/>
  </w:num>
  <w:num w:numId="25">
    <w:abstractNumId w:val="5"/>
  </w:num>
  <w:num w:numId="26">
    <w:abstractNumId w:val="22"/>
  </w:num>
  <w:num w:numId="27">
    <w:abstractNumId w:val="19"/>
  </w:num>
  <w:num w:numId="28">
    <w:abstractNumId w:val="8"/>
  </w:num>
  <w:num w:numId="29">
    <w:abstractNumId w:val="6"/>
  </w:num>
  <w:num w:numId="30">
    <w:abstractNumId w:val="1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9B"/>
    <w:rsid w:val="00004534"/>
    <w:rsid w:val="00006937"/>
    <w:rsid w:val="00021548"/>
    <w:rsid w:val="000244A6"/>
    <w:rsid w:val="00025F16"/>
    <w:rsid w:val="0003104B"/>
    <w:rsid w:val="00041D2F"/>
    <w:rsid w:val="00045CC4"/>
    <w:rsid w:val="00052366"/>
    <w:rsid w:val="00054C92"/>
    <w:rsid w:val="00071D28"/>
    <w:rsid w:val="00074015"/>
    <w:rsid w:val="000750C6"/>
    <w:rsid w:val="0007532F"/>
    <w:rsid w:val="000C1831"/>
    <w:rsid w:val="000D3DA1"/>
    <w:rsid w:val="000E013F"/>
    <w:rsid w:val="0011147D"/>
    <w:rsid w:val="00113A33"/>
    <w:rsid w:val="001529FA"/>
    <w:rsid w:val="00156BE9"/>
    <w:rsid w:val="0015785B"/>
    <w:rsid w:val="001656BF"/>
    <w:rsid w:val="0017754B"/>
    <w:rsid w:val="00191370"/>
    <w:rsid w:val="001F64DB"/>
    <w:rsid w:val="00201FF0"/>
    <w:rsid w:val="002046D3"/>
    <w:rsid w:val="002A42E7"/>
    <w:rsid w:val="002C2230"/>
    <w:rsid w:val="002E68EF"/>
    <w:rsid w:val="002F1959"/>
    <w:rsid w:val="003037D6"/>
    <w:rsid w:val="00304524"/>
    <w:rsid w:val="00317B98"/>
    <w:rsid w:val="0032005C"/>
    <w:rsid w:val="00326406"/>
    <w:rsid w:val="00393EA9"/>
    <w:rsid w:val="00397673"/>
    <w:rsid w:val="003A73B1"/>
    <w:rsid w:val="003B5C89"/>
    <w:rsid w:val="003D6209"/>
    <w:rsid w:val="003F0446"/>
    <w:rsid w:val="003F3844"/>
    <w:rsid w:val="00417AEE"/>
    <w:rsid w:val="00437509"/>
    <w:rsid w:val="00444A0C"/>
    <w:rsid w:val="00466012"/>
    <w:rsid w:val="0047498E"/>
    <w:rsid w:val="0048677E"/>
    <w:rsid w:val="00490C86"/>
    <w:rsid w:val="004A4BA1"/>
    <w:rsid w:val="004C262C"/>
    <w:rsid w:val="004C4E48"/>
    <w:rsid w:val="004C7CC7"/>
    <w:rsid w:val="004D3CF1"/>
    <w:rsid w:val="004D4D3C"/>
    <w:rsid w:val="004E635F"/>
    <w:rsid w:val="004E6811"/>
    <w:rsid w:val="00520822"/>
    <w:rsid w:val="005331FB"/>
    <w:rsid w:val="005467EA"/>
    <w:rsid w:val="005472F3"/>
    <w:rsid w:val="005C43FB"/>
    <w:rsid w:val="005D46B0"/>
    <w:rsid w:val="005F33FD"/>
    <w:rsid w:val="00631AA2"/>
    <w:rsid w:val="00642669"/>
    <w:rsid w:val="00664C26"/>
    <w:rsid w:val="006A708D"/>
    <w:rsid w:val="006B17DE"/>
    <w:rsid w:val="006B1CF4"/>
    <w:rsid w:val="006C308E"/>
    <w:rsid w:val="007210F2"/>
    <w:rsid w:val="0074723F"/>
    <w:rsid w:val="00760D93"/>
    <w:rsid w:val="00794C7B"/>
    <w:rsid w:val="007E4CA0"/>
    <w:rsid w:val="007F5BFB"/>
    <w:rsid w:val="00811E2A"/>
    <w:rsid w:val="00816CDD"/>
    <w:rsid w:val="008350E3"/>
    <w:rsid w:val="00841B15"/>
    <w:rsid w:val="00871490"/>
    <w:rsid w:val="00883506"/>
    <w:rsid w:val="00883E5B"/>
    <w:rsid w:val="00886A04"/>
    <w:rsid w:val="008918BD"/>
    <w:rsid w:val="008A03C0"/>
    <w:rsid w:val="008A64ED"/>
    <w:rsid w:val="008A73FB"/>
    <w:rsid w:val="008B07CC"/>
    <w:rsid w:val="008D2D23"/>
    <w:rsid w:val="008E2E6D"/>
    <w:rsid w:val="008F7BCE"/>
    <w:rsid w:val="00906E39"/>
    <w:rsid w:val="00906E71"/>
    <w:rsid w:val="009169B2"/>
    <w:rsid w:val="00921A5A"/>
    <w:rsid w:val="0093593D"/>
    <w:rsid w:val="00937F7B"/>
    <w:rsid w:val="009408F1"/>
    <w:rsid w:val="00945D73"/>
    <w:rsid w:val="0095116E"/>
    <w:rsid w:val="00963C02"/>
    <w:rsid w:val="009C218E"/>
    <w:rsid w:val="009C35C6"/>
    <w:rsid w:val="009D693A"/>
    <w:rsid w:val="009E2020"/>
    <w:rsid w:val="009E429B"/>
    <w:rsid w:val="009E5F01"/>
    <w:rsid w:val="009F43AF"/>
    <w:rsid w:val="009F6CFC"/>
    <w:rsid w:val="00A00E8F"/>
    <w:rsid w:val="00A0195C"/>
    <w:rsid w:val="00A01B36"/>
    <w:rsid w:val="00A113CE"/>
    <w:rsid w:val="00A20A7F"/>
    <w:rsid w:val="00A320BF"/>
    <w:rsid w:val="00A52856"/>
    <w:rsid w:val="00A8613F"/>
    <w:rsid w:val="00AA17C9"/>
    <w:rsid w:val="00AF310B"/>
    <w:rsid w:val="00AF679B"/>
    <w:rsid w:val="00B0386B"/>
    <w:rsid w:val="00B044BE"/>
    <w:rsid w:val="00B04B06"/>
    <w:rsid w:val="00B24A01"/>
    <w:rsid w:val="00B25FFB"/>
    <w:rsid w:val="00B4656D"/>
    <w:rsid w:val="00B53A1C"/>
    <w:rsid w:val="00B813C8"/>
    <w:rsid w:val="00BD5E54"/>
    <w:rsid w:val="00BE6DCE"/>
    <w:rsid w:val="00BF1EC2"/>
    <w:rsid w:val="00C01FB9"/>
    <w:rsid w:val="00C547BD"/>
    <w:rsid w:val="00C600DA"/>
    <w:rsid w:val="00C725A1"/>
    <w:rsid w:val="00C803E6"/>
    <w:rsid w:val="00C826CC"/>
    <w:rsid w:val="00C82A8A"/>
    <w:rsid w:val="00C8508B"/>
    <w:rsid w:val="00C9490E"/>
    <w:rsid w:val="00C96CE9"/>
    <w:rsid w:val="00CD3CC6"/>
    <w:rsid w:val="00CE041A"/>
    <w:rsid w:val="00CE554E"/>
    <w:rsid w:val="00D15790"/>
    <w:rsid w:val="00D2123D"/>
    <w:rsid w:val="00D36732"/>
    <w:rsid w:val="00D815A0"/>
    <w:rsid w:val="00DA31C1"/>
    <w:rsid w:val="00DA4E9F"/>
    <w:rsid w:val="00DB7334"/>
    <w:rsid w:val="00E14156"/>
    <w:rsid w:val="00E20383"/>
    <w:rsid w:val="00E30251"/>
    <w:rsid w:val="00E34A03"/>
    <w:rsid w:val="00E35BD4"/>
    <w:rsid w:val="00E5211D"/>
    <w:rsid w:val="00E755C8"/>
    <w:rsid w:val="00E8734D"/>
    <w:rsid w:val="00EA2749"/>
    <w:rsid w:val="00EE077C"/>
    <w:rsid w:val="00EE5FE6"/>
    <w:rsid w:val="00EF7885"/>
    <w:rsid w:val="00F03F53"/>
    <w:rsid w:val="00F106D4"/>
    <w:rsid w:val="00F15C3C"/>
    <w:rsid w:val="00F27786"/>
    <w:rsid w:val="00F3155E"/>
    <w:rsid w:val="00F415F1"/>
    <w:rsid w:val="00F50458"/>
    <w:rsid w:val="00F9578A"/>
    <w:rsid w:val="00FB3862"/>
    <w:rsid w:val="00FB4201"/>
    <w:rsid w:val="00FC52CA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80FB7"/>
  <w15:docId w15:val="{DFC57FD8-524B-41E0-9616-671F18E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AA2"/>
    <w:pPr>
      <w:jc w:val="both"/>
    </w:pPr>
    <w:rPr>
      <w:rFonts w:ascii="MetaBook-Roman" w:hAnsi="MetaBook-Roman"/>
    </w:rPr>
  </w:style>
  <w:style w:type="paragraph" w:styleId="Titre1">
    <w:name w:val="heading 1"/>
    <w:basedOn w:val="Normal"/>
    <w:next w:val="Normal"/>
    <w:link w:val="Titre1Car"/>
    <w:uiPriority w:val="9"/>
    <w:qFormat/>
    <w:rsid w:val="006B17DE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DE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17DE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17DE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17DE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17DE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17DE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17DE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17DE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1A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1AA2"/>
  </w:style>
  <w:style w:type="paragraph" w:styleId="Pieddepage">
    <w:name w:val="footer"/>
    <w:basedOn w:val="Normal"/>
    <w:rsid w:val="00631AA2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E5211D"/>
    <w:pPr>
      <w:numPr>
        <w:numId w:val="3"/>
      </w:numPr>
    </w:pPr>
  </w:style>
  <w:style w:type="table" w:styleId="Grilledutableau">
    <w:name w:val="Table Grid"/>
    <w:basedOn w:val="TableauNormal"/>
    <w:rsid w:val="004C26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0458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F50458"/>
    <w:rPr>
      <w:b/>
      <w:bCs/>
      <w:strike w:val="0"/>
      <w:dstrike w:val="0"/>
      <w:color w:val="575757"/>
      <w:u w:val="none"/>
      <w:effect w:val="none"/>
    </w:rPr>
  </w:style>
  <w:style w:type="character" w:styleId="lev">
    <w:name w:val="Strong"/>
    <w:basedOn w:val="Policepardfaut"/>
    <w:uiPriority w:val="22"/>
    <w:qFormat/>
    <w:rsid w:val="00F50458"/>
    <w:rPr>
      <w:b/>
      <w:bCs/>
    </w:rPr>
  </w:style>
  <w:style w:type="paragraph" w:styleId="NormalWeb">
    <w:name w:val="Normal (Web)"/>
    <w:basedOn w:val="Normal"/>
    <w:uiPriority w:val="99"/>
    <w:unhideWhenUsed/>
    <w:rsid w:val="00F5045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4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B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B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B1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B1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B1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B1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B1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B17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B17D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893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138133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85F9-ECD0-4115-9A93-5B460B2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opératoire pour le traitement fichier de ces mailings :</vt:lpstr>
    </vt:vector>
  </TitlesOfParts>
  <Company>VICINDO ASTERION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opératoire pour le traitement fichier de ces mailings :</dc:title>
  <dc:creator>Delphine Suteau</dc:creator>
  <cp:lastModifiedBy>Laurent GICQUEL</cp:lastModifiedBy>
  <cp:revision>8</cp:revision>
  <cp:lastPrinted>2014-09-29T07:57:00Z</cp:lastPrinted>
  <dcterms:created xsi:type="dcterms:W3CDTF">2020-01-07T15:28:00Z</dcterms:created>
  <dcterms:modified xsi:type="dcterms:W3CDTF">2020-01-29T13:28:00Z</dcterms:modified>
</cp:coreProperties>
</file>